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730677" w:rsidTr="004F6CD8">
        <w:tc>
          <w:tcPr>
            <w:tcW w:w="4261" w:type="dxa"/>
          </w:tcPr>
          <w:p w:rsidR="00730677" w:rsidRDefault="00730677" w:rsidP="00625CFA"/>
          <w:p w:rsidR="00730677" w:rsidRDefault="00730677" w:rsidP="00625CFA">
            <w:pPr>
              <w:jc w:val="center"/>
              <w:rPr>
                <w:rFonts w:ascii="Arial" w:hAnsi="Arial" w:cs="Arial"/>
                <w:b/>
                <w:bCs/>
              </w:rPr>
            </w:pPr>
            <w:r>
              <w:rPr>
                <w:rFonts w:ascii="Arial" w:eastAsia="Arial" w:hAnsi="Arial" w:cs="Arial"/>
                <w:b/>
                <w:sz w:val="18"/>
                <w:szCs w:val="18"/>
              </w:rPr>
              <w:t xml:space="preserve"> </w:t>
            </w:r>
            <w:r>
              <w:rPr>
                <w:rFonts w:ascii="Calibri" w:eastAsia="Calibri" w:hAnsi="Calibri"/>
                <w:b/>
                <w:noProof/>
                <w:lang w:eastAsia="el-GR"/>
              </w:rPr>
              <w:drawing>
                <wp:inline distT="0" distB="0" distL="0" distR="0">
                  <wp:extent cx="402590" cy="402590"/>
                  <wp:effectExtent l="19050" t="0" r="0" b="0"/>
                  <wp:docPr id="4"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srcRect/>
                          <a:stretch>
                            <a:fillRect/>
                          </a:stretch>
                        </pic:blipFill>
                        <pic:spPr bwMode="auto">
                          <a:xfrm>
                            <a:off x="0" y="0"/>
                            <a:ext cx="402590" cy="402590"/>
                          </a:xfrm>
                          <a:prstGeom prst="rect">
                            <a:avLst/>
                          </a:prstGeom>
                          <a:noFill/>
                          <a:ln w="9525">
                            <a:noFill/>
                            <a:miter lim="800000"/>
                            <a:headEnd/>
                            <a:tailEnd/>
                          </a:ln>
                        </pic:spPr>
                      </pic:pic>
                    </a:graphicData>
                  </a:graphic>
                </wp:inline>
              </w:drawing>
            </w:r>
          </w:p>
          <w:p w:rsidR="00730677" w:rsidRPr="00625CFA" w:rsidRDefault="00730677" w:rsidP="00625CFA">
            <w:pPr>
              <w:tabs>
                <w:tab w:val="center" w:pos="4153"/>
                <w:tab w:val="right" w:pos="8306"/>
              </w:tabs>
              <w:jc w:val="center"/>
              <w:rPr>
                <w:rFonts w:eastAsia="Calibri"/>
                <w:b/>
              </w:rPr>
            </w:pPr>
            <w:r w:rsidRPr="00625CFA">
              <w:rPr>
                <w:rFonts w:eastAsia="Calibri"/>
                <w:b/>
              </w:rPr>
              <w:t>ΕΛΛΗΝΙΚΗ ΔΗΜΟΚΡΑΤΙΑ</w:t>
            </w:r>
          </w:p>
          <w:p w:rsidR="00730677" w:rsidRPr="00625CFA" w:rsidRDefault="00730677" w:rsidP="00625CFA">
            <w:pPr>
              <w:tabs>
                <w:tab w:val="center" w:pos="4153"/>
                <w:tab w:val="right" w:pos="8306"/>
              </w:tabs>
              <w:jc w:val="center"/>
              <w:rPr>
                <w:rFonts w:eastAsia="Calibri"/>
                <w:b/>
              </w:rPr>
            </w:pPr>
            <w:r w:rsidRPr="00625CFA">
              <w:rPr>
                <w:rFonts w:eastAsia="Calibri"/>
                <w:b/>
              </w:rPr>
              <w:t>ΥΠΟΥΡΓΕΙΟ  ΠΑΙΔΕΙΑΣ ΚΑΙ ΘΡΗΣΚΕΥΜΑΤΩΝ</w:t>
            </w:r>
          </w:p>
          <w:p w:rsidR="00730677" w:rsidRDefault="00730677" w:rsidP="00625CFA">
            <w:pPr>
              <w:keepNext/>
              <w:tabs>
                <w:tab w:val="center" w:pos="4153"/>
                <w:tab w:val="right" w:pos="8306"/>
              </w:tabs>
              <w:jc w:val="center"/>
              <w:rPr>
                <w:rFonts w:eastAsia="Calibri"/>
              </w:rPr>
            </w:pPr>
            <w:r>
              <w:t>-----</w:t>
            </w:r>
          </w:p>
          <w:p w:rsidR="00730677" w:rsidRDefault="00730677" w:rsidP="00625CFA">
            <w:pPr>
              <w:tabs>
                <w:tab w:val="center" w:pos="4153"/>
                <w:tab w:val="right" w:pos="8306"/>
              </w:tabs>
              <w:jc w:val="center"/>
              <w:rPr>
                <w:rFonts w:eastAsia="Calibri"/>
              </w:rPr>
            </w:pPr>
            <w:r>
              <w:rPr>
                <w:rFonts w:eastAsia="Calibri"/>
              </w:rPr>
              <w:t>ΠΕΡΙΦΕΡΕΙΑΚΗ ΔΙΕΥΘΥΝΣΗ ΠΡΩΤΟΒΑΘΜΙΑΣ ΚΑΙ ΔΕΥΤΕΡΟΒΑΘΜΙΑΣ ΕΚΠΑΙΔΕΥΣΗΣ</w:t>
            </w:r>
          </w:p>
          <w:p w:rsidR="00730677" w:rsidRDefault="00730677" w:rsidP="00625CFA">
            <w:pPr>
              <w:ind w:right="675"/>
              <w:jc w:val="center"/>
              <w:rPr>
                <w:rFonts w:eastAsia="Calibri"/>
              </w:rPr>
            </w:pPr>
            <w:r>
              <w:rPr>
                <w:rFonts w:eastAsia="Calibri"/>
              </w:rPr>
              <w:t xml:space="preserve">         ΚΡΗΤΗΣ</w:t>
            </w:r>
          </w:p>
          <w:p w:rsidR="00730677" w:rsidRDefault="00730677" w:rsidP="00625CFA">
            <w:pPr>
              <w:ind w:right="675"/>
              <w:jc w:val="center"/>
              <w:rPr>
                <w:rFonts w:eastAsia="Calibri"/>
              </w:rPr>
            </w:pPr>
          </w:p>
          <w:p w:rsidR="00730677" w:rsidRPr="00625CFA" w:rsidRDefault="00730677" w:rsidP="00730677">
            <w:pPr>
              <w:tabs>
                <w:tab w:val="right" w:pos="8306"/>
              </w:tabs>
              <w:jc w:val="center"/>
              <w:rPr>
                <w:rFonts w:eastAsia="Calibri"/>
              </w:rPr>
            </w:pPr>
          </w:p>
        </w:tc>
        <w:tc>
          <w:tcPr>
            <w:tcW w:w="4261" w:type="dxa"/>
            <w:vAlign w:val="bottom"/>
          </w:tcPr>
          <w:p w:rsidR="00730677" w:rsidRDefault="00730677" w:rsidP="00625CFA">
            <w:pPr>
              <w:rPr>
                <w:b/>
                <w:sz w:val="28"/>
              </w:rPr>
            </w:pPr>
          </w:p>
          <w:p w:rsidR="00730677" w:rsidRDefault="00730677" w:rsidP="00625CFA">
            <w:pPr>
              <w:jc w:val="right"/>
              <w:rPr>
                <w:b/>
                <w:sz w:val="28"/>
              </w:rPr>
            </w:pPr>
            <w:r w:rsidRPr="006A4985">
              <w:rPr>
                <w:b/>
                <w:sz w:val="28"/>
              </w:rPr>
              <w:t>ΔΕΛΤΙΟ ΤΥΠΟΥ</w:t>
            </w:r>
          </w:p>
          <w:p w:rsidR="00730677" w:rsidRPr="00625CFA" w:rsidRDefault="00730677" w:rsidP="00625CFA">
            <w:pPr>
              <w:jc w:val="right"/>
              <w:rPr>
                <w:b/>
                <w:sz w:val="28"/>
              </w:rPr>
            </w:pPr>
          </w:p>
        </w:tc>
      </w:tr>
      <w:tr w:rsidR="00730677" w:rsidTr="00625CFA">
        <w:tc>
          <w:tcPr>
            <w:tcW w:w="8522" w:type="dxa"/>
            <w:gridSpan w:val="2"/>
          </w:tcPr>
          <w:p w:rsidR="00730677" w:rsidRDefault="009B3616">
            <w:r w:rsidRPr="009B3616">
              <w:rPr>
                <w:noProof/>
                <w:lang w:val="en-US"/>
              </w:rPr>
              <w:pict>
                <v:rect id="_x0000_s1026" style="position:absolute;margin-left:-1.45pt;margin-top:3.35pt;width:419.55pt;height:7.65pt;z-index:251660288;mso-position-horizontal-relative:text;mso-position-vertical-relative:text" fillcolor="#9bbb59 [3206]" strokecolor="#f2f2f2 [3041]" strokeweight="3pt">
                  <v:shadow on="t" type="perspective" color="#4e6128 [1606]" opacity=".5" offset="1pt" offset2="-1pt"/>
                </v:rect>
              </w:pict>
            </w:r>
          </w:p>
        </w:tc>
      </w:tr>
      <w:tr w:rsidR="00730677" w:rsidTr="00625CFA">
        <w:tc>
          <w:tcPr>
            <w:tcW w:w="4261" w:type="dxa"/>
          </w:tcPr>
          <w:p w:rsidR="00730677" w:rsidRDefault="00730677"/>
        </w:tc>
        <w:tc>
          <w:tcPr>
            <w:tcW w:w="4261" w:type="dxa"/>
          </w:tcPr>
          <w:p w:rsidR="00730677" w:rsidRDefault="00730677" w:rsidP="00625CFA">
            <w:pPr>
              <w:jc w:val="right"/>
            </w:pPr>
          </w:p>
          <w:p w:rsidR="00730677" w:rsidRPr="009F271B" w:rsidRDefault="00730677" w:rsidP="009F271B">
            <w:pPr>
              <w:jc w:val="right"/>
              <w:rPr>
                <w:lang w:val="en-US"/>
              </w:rPr>
            </w:pPr>
            <w:r>
              <w:t>Ηράκλειο, 0</w:t>
            </w:r>
            <w:r w:rsidR="009F271B">
              <w:rPr>
                <w:lang w:val="en-US"/>
              </w:rPr>
              <w:t>1</w:t>
            </w:r>
            <w:r>
              <w:t>-0</w:t>
            </w:r>
            <w:r w:rsidR="009F271B">
              <w:rPr>
                <w:lang w:val="en-US"/>
              </w:rPr>
              <w:t>3</w:t>
            </w:r>
            <w:r>
              <w:t>-20</w:t>
            </w:r>
            <w:r w:rsidR="009F271B">
              <w:rPr>
                <w:lang w:val="en-US"/>
              </w:rPr>
              <w:t>20</w:t>
            </w:r>
          </w:p>
        </w:tc>
      </w:tr>
    </w:tbl>
    <w:p w:rsidR="00BF319F" w:rsidRDefault="00BF319F" w:rsidP="00BF319F">
      <w:pPr>
        <w:spacing w:after="0" w:line="240" w:lineRule="auto"/>
        <w:jc w:val="right"/>
        <w:rPr>
          <w:rFonts w:eastAsia="Times New Roman" w:cstheme="minorHAnsi"/>
          <w:bCs/>
          <w:color w:val="000000"/>
          <w:spacing w:val="60"/>
          <w:sz w:val="24"/>
          <w:szCs w:val="24"/>
          <w:lang w:val="el-GR"/>
        </w:rPr>
      </w:pPr>
      <w:r>
        <w:rPr>
          <w:rFonts w:eastAsia="Times New Roman" w:cstheme="minorHAnsi"/>
          <w:bCs/>
          <w:noProof/>
          <w:color w:val="000000"/>
          <w:spacing w:val="60"/>
          <w:sz w:val="24"/>
          <w:szCs w:val="24"/>
          <w:lang w:val="el-GR" w:eastAsia="el-GR"/>
        </w:rPr>
        <w:drawing>
          <wp:inline distT="0" distB="0" distL="0" distR="0">
            <wp:extent cx="2065414" cy="5486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26641" cy="564904"/>
                    </a:xfrm>
                    <a:prstGeom prst="rect">
                      <a:avLst/>
                    </a:prstGeom>
                  </pic:spPr>
                </pic:pic>
              </a:graphicData>
            </a:graphic>
          </wp:inline>
        </w:drawing>
      </w:r>
    </w:p>
    <w:p w:rsidR="00BF319F" w:rsidRDefault="00BF319F" w:rsidP="00BF319F">
      <w:pPr>
        <w:spacing w:after="0" w:line="240" w:lineRule="auto"/>
        <w:jc w:val="right"/>
        <w:rPr>
          <w:rFonts w:eastAsia="Times New Roman" w:cstheme="minorHAnsi"/>
          <w:bCs/>
          <w:color w:val="000000"/>
          <w:spacing w:val="60"/>
          <w:sz w:val="24"/>
          <w:szCs w:val="24"/>
          <w:lang w:val="el-GR"/>
        </w:rPr>
      </w:pPr>
    </w:p>
    <w:p w:rsidR="00BF319F" w:rsidRDefault="00BF319F" w:rsidP="00BF319F">
      <w:pPr>
        <w:spacing w:after="0" w:line="240" w:lineRule="auto"/>
        <w:jc w:val="right"/>
        <w:rPr>
          <w:rFonts w:eastAsia="Times New Roman" w:cstheme="minorHAnsi"/>
          <w:bCs/>
          <w:color w:val="000000"/>
          <w:spacing w:val="60"/>
          <w:sz w:val="24"/>
          <w:szCs w:val="24"/>
          <w:lang w:val="el-GR"/>
        </w:rPr>
      </w:pPr>
    </w:p>
    <w:p w:rsidR="00BF319F" w:rsidRDefault="00BF319F" w:rsidP="00BF319F">
      <w:pPr>
        <w:spacing w:after="0" w:line="240" w:lineRule="auto"/>
        <w:jc w:val="right"/>
        <w:rPr>
          <w:rFonts w:eastAsia="Times New Roman" w:cstheme="minorHAnsi"/>
          <w:bCs/>
          <w:color w:val="000000"/>
          <w:spacing w:val="60"/>
          <w:sz w:val="24"/>
          <w:szCs w:val="24"/>
          <w:lang w:val="el-GR"/>
        </w:rPr>
      </w:pPr>
      <w:r w:rsidRPr="00BF319F">
        <w:rPr>
          <w:rFonts w:eastAsia="Times New Roman" w:cstheme="minorHAnsi"/>
          <w:bCs/>
          <w:color w:val="000000"/>
          <w:spacing w:val="60"/>
          <w:sz w:val="24"/>
          <w:szCs w:val="24"/>
          <w:lang w:val="el-GR"/>
        </w:rPr>
        <w:t>Ηράκλειο 28-02-2021</w:t>
      </w:r>
    </w:p>
    <w:p w:rsidR="00BF319F" w:rsidRPr="00BF319F" w:rsidRDefault="00BF319F" w:rsidP="00BF319F">
      <w:pPr>
        <w:spacing w:after="0" w:line="240" w:lineRule="auto"/>
        <w:jc w:val="right"/>
        <w:rPr>
          <w:rFonts w:eastAsia="Times New Roman" w:cstheme="minorHAnsi"/>
          <w:bCs/>
          <w:color w:val="000000"/>
          <w:spacing w:val="60"/>
          <w:sz w:val="24"/>
          <w:szCs w:val="24"/>
          <w:lang w:val="el-GR"/>
        </w:rPr>
      </w:pPr>
    </w:p>
    <w:p w:rsidR="00261C21" w:rsidRDefault="00261C21" w:rsidP="00BF319F">
      <w:pPr>
        <w:spacing w:after="0" w:line="240" w:lineRule="auto"/>
        <w:jc w:val="center"/>
        <w:rPr>
          <w:rFonts w:eastAsia="Times New Roman" w:cstheme="minorHAnsi"/>
          <w:b/>
          <w:color w:val="000000"/>
          <w:spacing w:val="60"/>
          <w:sz w:val="32"/>
          <w:szCs w:val="32"/>
          <w:lang w:val="el-GR"/>
        </w:rPr>
      </w:pPr>
      <w:r w:rsidRPr="00BF319F">
        <w:rPr>
          <w:rFonts w:eastAsia="Times New Roman" w:cstheme="minorHAnsi"/>
          <w:b/>
          <w:color w:val="000000"/>
          <w:spacing w:val="60"/>
          <w:sz w:val="32"/>
          <w:szCs w:val="32"/>
          <w:lang w:val="el-GR"/>
        </w:rPr>
        <w:t>ΔΕΛΤΙΟ ΤΥΠΟΥ</w:t>
      </w:r>
    </w:p>
    <w:p w:rsidR="00BF319F" w:rsidRPr="00BF319F" w:rsidRDefault="00BF319F" w:rsidP="00BF319F">
      <w:pPr>
        <w:spacing w:after="0" w:line="240" w:lineRule="auto"/>
        <w:jc w:val="center"/>
        <w:rPr>
          <w:rFonts w:eastAsia="Times New Roman" w:cstheme="minorHAnsi"/>
          <w:b/>
          <w:color w:val="000000"/>
          <w:spacing w:val="60"/>
          <w:sz w:val="32"/>
          <w:szCs w:val="32"/>
          <w:lang w:val="el-GR"/>
        </w:rPr>
      </w:pPr>
    </w:p>
    <w:p w:rsidR="00261C21" w:rsidRPr="00BF319F" w:rsidRDefault="00261C21" w:rsidP="00BF319F">
      <w:pPr>
        <w:spacing w:after="0"/>
        <w:jc w:val="both"/>
        <w:rPr>
          <w:rFonts w:eastAsia="Times New Roman" w:cstheme="minorHAnsi"/>
          <w:b/>
          <w:sz w:val="26"/>
          <w:szCs w:val="26"/>
          <w:lang w:val="el-GR"/>
        </w:rPr>
      </w:pPr>
      <w:r w:rsidRPr="00BF319F">
        <w:rPr>
          <w:rFonts w:eastAsia="Times New Roman" w:cstheme="minorHAnsi"/>
          <w:b/>
          <w:sz w:val="26"/>
          <w:szCs w:val="26"/>
          <w:u w:val="single"/>
          <w:lang w:val="el-GR"/>
        </w:rPr>
        <w:t>Θέμα</w:t>
      </w:r>
      <w:r w:rsidRPr="00BF319F">
        <w:rPr>
          <w:rFonts w:eastAsia="Times New Roman" w:cstheme="minorHAnsi"/>
          <w:b/>
          <w:sz w:val="26"/>
          <w:szCs w:val="26"/>
          <w:lang w:val="el-GR"/>
        </w:rPr>
        <w:t xml:space="preserve">: </w:t>
      </w:r>
      <w:r w:rsidRPr="00BF319F">
        <w:rPr>
          <w:rFonts w:cstheme="minorHAnsi"/>
          <w:b/>
          <w:sz w:val="26"/>
          <w:szCs w:val="26"/>
          <w:lang w:val="el-GR"/>
        </w:rPr>
        <w:t xml:space="preserve">Δράσεις του ΠΕ.Κ.Ε.Σ. Κρήτης </w:t>
      </w:r>
      <w:r w:rsidR="00BF319F" w:rsidRPr="00BF319F">
        <w:rPr>
          <w:rFonts w:cstheme="minorHAnsi"/>
          <w:b/>
          <w:sz w:val="26"/>
          <w:szCs w:val="26"/>
          <w:lang w:val="el-GR"/>
        </w:rPr>
        <w:t xml:space="preserve">με την υποστήριξη της Π.Δ.Ε. Κρήτης, </w:t>
      </w:r>
      <w:r w:rsidRPr="00BF319F">
        <w:rPr>
          <w:rFonts w:cstheme="minorHAnsi"/>
          <w:b/>
          <w:sz w:val="26"/>
          <w:szCs w:val="26"/>
          <w:lang w:val="el-GR"/>
        </w:rPr>
        <w:t>για τα 200 χρόνια από την Ελληνική Επανάσταση του 1821</w:t>
      </w:r>
    </w:p>
    <w:p w:rsidR="00261C21" w:rsidRPr="00BF319F" w:rsidRDefault="00261C21" w:rsidP="00BF319F">
      <w:pPr>
        <w:spacing w:after="0"/>
        <w:jc w:val="both"/>
        <w:rPr>
          <w:rFonts w:eastAsia="Times New Roman" w:cstheme="minorHAnsi"/>
          <w:sz w:val="24"/>
          <w:szCs w:val="24"/>
          <w:lang w:val="el-GR"/>
        </w:rPr>
      </w:pPr>
    </w:p>
    <w:p w:rsidR="00261C21" w:rsidRPr="00BF319F" w:rsidRDefault="00261C21" w:rsidP="00BF319F">
      <w:pPr>
        <w:spacing w:after="0"/>
        <w:ind w:firstLine="567"/>
        <w:jc w:val="both"/>
        <w:rPr>
          <w:rFonts w:eastAsia="Times New Roman" w:cstheme="minorHAnsi"/>
          <w:sz w:val="24"/>
          <w:szCs w:val="24"/>
          <w:lang w:val="el-GR"/>
        </w:rPr>
      </w:pPr>
      <w:r w:rsidRPr="00BF319F">
        <w:rPr>
          <w:rFonts w:eastAsia="Times New Roman" w:cstheme="minorHAnsi"/>
          <w:sz w:val="24"/>
          <w:szCs w:val="24"/>
          <w:lang w:val="el-GR"/>
        </w:rPr>
        <w:t xml:space="preserve">Στο πλαίσιο του επετειακού έτους για τη συμπλήρωση </w:t>
      </w:r>
      <w:r w:rsidRPr="00BF319F">
        <w:rPr>
          <w:rFonts w:cstheme="minorHAnsi"/>
          <w:sz w:val="24"/>
          <w:szCs w:val="24"/>
          <w:lang w:val="el-GR"/>
        </w:rPr>
        <w:t>200 χρόνων από την Ελληνική Επανάσταση του 1821</w:t>
      </w:r>
      <w:r w:rsidR="006113C4" w:rsidRPr="00BF319F">
        <w:rPr>
          <w:rFonts w:cstheme="minorHAnsi"/>
          <w:sz w:val="24"/>
          <w:szCs w:val="24"/>
          <w:lang w:val="el-GR"/>
        </w:rPr>
        <w:t xml:space="preserve">, </w:t>
      </w:r>
      <w:r w:rsidR="006113C4" w:rsidRPr="00BF319F">
        <w:rPr>
          <w:rFonts w:eastAsia="Times New Roman" w:cstheme="minorHAnsi"/>
          <w:sz w:val="24"/>
          <w:szCs w:val="24"/>
          <w:lang w:val="el-GR"/>
        </w:rPr>
        <w:t>το ΠΕ.Κ.Ε.Σ. Κρήτης, με την υποστήριξη της Περι</w:t>
      </w:r>
      <w:r w:rsidRPr="00BF319F">
        <w:rPr>
          <w:rFonts w:eastAsia="Times New Roman" w:cstheme="minorHAnsi"/>
          <w:sz w:val="24"/>
          <w:szCs w:val="24"/>
          <w:lang w:val="el-GR"/>
        </w:rPr>
        <w:t>φερειακής Διεύθυνσης Εκπαίδευσης Κρήτης</w:t>
      </w:r>
      <w:r w:rsidR="006113C4" w:rsidRPr="00BF319F">
        <w:rPr>
          <w:rFonts w:eastAsia="Times New Roman" w:cstheme="minorHAnsi"/>
          <w:sz w:val="24"/>
          <w:szCs w:val="24"/>
          <w:lang w:val="el-GR"/>
        </w:rPr>
        <w:t xml:space="preserve">, προγραμματίζει σειρά </w:t>
      </w:r>
      <w:r w:rsidR="00FD5107" w:rsidRPr="00BF319F">
        <w:rPr>
          <w:rFonts w:eastAsia="Times New Roman" w:cstheme="minorHAnsi"/>
          <w:sz w:val="24"/>
          <w:szCs w:val="24"/>
          <w:lang w:val="el-GR"/>
        </w:rPr>
        <w:t>σημαντικών</w:t>
      </w:r>
      <w:r w:rsidR="006113C4" w:rsidRPr="00BF319F">
        <w:rPr>
          <w:rFonts w:eastAsia="Times New Roman" w:cstheme="minorHAnsi"/>
          <w:sz w:val="24"/>
          <w:szCs w:val="24"/>
          <w:lang w:val="el-GR"/>
        </w:rPr>
        <w:t xml:space="preserve"> εκδηλώσεων. Οι δράσεις και οι προτάσεις του ΠΕ.Κ.Ε.Σ. Κρήτης απευθύνονται σε όλη την εκπαιδευτική κοινότητα</w:t>
      </w:r>
      <w:r w:rsidR="00CD20FE" w:rsidRPr="00BF319F">
        <w:rPr>
          <w:rFonts w:eastAsia="Times New Roman" w:cstheme="minorHAnsi"/>
          <w:sz w:val="24"/>
          <w:szCs w:val="24"/>
          <w:lang w:val="el-GR"/>
        </w:rPr>
        <w:t xml:space="preserve">, ενώ η </w:t>
      </w:r>
      <w:r w:rsidR="00FD5107" w:rsidRPr="00BF319F">
        <w:rPr>
          <w:rFonts w:eastAsia="Times New Roman" w:cstheme="minorHAnsi"/>
          <w:sz w:val="24"/>
          <w:szCs w:val="24"/>
          <w:lang w:val="el-GR"/>
        </w:rPr>
        <w:t xml:space="preserve">πρώτη φάση τους </w:t>
      </w:r>
      <w:r w:rsidR="006113C4" w:rsidRPr="00BF319F">
        <w:rPr>
          <w:rFonts w:eastAsia="Times New Roman" w:cstheme="minorHAnsi"/>
          <w:sz w:val="24"/>
          <w:szCs w:val="24"/>
          <w:lang w:val="el-GR"/>
        </w:rPr>
        <w:t>θα πραγματοποιηθ</w:t>
      </w:r>
      <w:r w:rsidR="00CD20FE" w:rsidRPr="00BF319F">
        <w:rPr>
          <w:rFonts w:eastAsia="Times New Roman" w:cstheme="minorHAnsi"/>
          <w:sz w:val="24"/>
          <w:szCs w:val="24"/>
          <w:lang w:val="el-GR"/>
        </w:rPr>
        <w:t>εί</w:t>
      </w:r>
      <w:r w:rsidR="006113C4" w:rsidRPr="00BF319F">
        <w:rPr>
          <w:rFonts w:eastAsia="Times New Roman" w:cstheme="minorHAnsi"/>
          <w:sz w:val="24"/>
          <w:szCs w:val="24"/>
          <w:lang w:val="el-GR"/>
        </w:rPr>
        <w:t xml:space="preserve"> κατά </w:t>
      </w:r>
      <w:r w:rsidR="003A15A3" w:rsidRPr="00BF319F">
        <w:rPr>
          <w:rFonts w:eastAsia="Times New Roman" w:cstheme="minorHAnsi"/>
          <w:sz w:val="24"/>
          <w:szCs w:val="24"/>
          <w:lang w:val="el-GR"/>
        </w:rPr>
        <w:t xml:space="preserve">τη </w:t>
      </w:r>
      <w:r w:rsidR="006113C4" w:rsidRPr="00BF319F">
        <w:rPr>
          <w:rFonts w:eastAsia="Times New Roman" w:cstheme="minorHAnsi"/>
          <w:sz w:val="24"/>
          <w:szCs w:val="24"/>
          <w:lang w:val="el-GR"/>
        </w:rPr>
        <w:t xml:space="preserve">διάρκεια του τρέχοντος σχολικού έτους. Για την υλοποίησή τους έχουν </w:t>
      </w:r>
      <w:proofErr w:type="spellStart"/>
      <w:r w:rsidR="00CD20FE" w:rsidRPr="00BF319F">
        <w:rPr>
          <w:rFonts w:eastAsia="Times New Roman" w:cstheme="minorHAnsi"/>
          <w:sz w:val="24"/>
          <w:szCs w:val="24"/>
          <w:lang w:val="el-GR"/>
        </w:rPr>
        <w:t>συστρατευ</w:t>
      </w:r>
      <w:r w:rsidR="00A83619" w:rsidRPr="00BF319F">
        <w:rPr>
          <w:rFonts w:eastAsia="Times New Roman" w:cstheme="minorHAnsi"/>
          <w:sz w:val="24"/>
          <w:szCs w:val="24"/>
          <w:lang w:val="el-GR"/>
        </w:rPr>
        <w:t>θ</w:t>
      </w:r>
      <w:r w:rsidR="00CD20FE" w:rsidRPr="00BF319F">
        <w:rPr>
          <w:rFonts w:eastAsia="Times New Roman" w:cstheme="minorHAnsi"/>
          <w:sz w:val="24"/>
          <w:szCs w:val="24"/>
          <w:lang w:val="el-GR"/>
        </w:rPr>
        <w:t>εί</w:t>
      </w:r>
      <w:proofErr w:type="spellEnd"/>
      <w:r w:rsidR="006113C4" w:rsidRPr="00BF319F">
        <w:rPr>
          <w:rFonts w:eastAsia="Times New Roman" w:cstheme="minorHAnsi"/>
          <w:sz w:val="24"/>
          <w:szCs w:val="24"/>
          <w:lang w:val="el-GR"/>
        </w:rPr>
        <w:t>, εκτός από τους Συντονιστές</w:t>
      </w:r>
      <w:r w:rsidR="001A0C5D">
        <w:rPr>
          <w:rFonts w:eastAsia="Times New Roman" w:cstheme="minorHAnsi"/>
          <w:sz w:val="24"/>
          <w:szCs w:val="24"/>
          <w:lang w:val="el-GR"/>
        </w:rPr>
        <w:t>/</w:t>
      </w:r>
      <w:proofErr w:type="spellStart"/>
      <w:r w:rsidR="001A0C5D">
        <w:rPr>
          <w:rFonts w:eastAsia="Times New Roman" w:cstheme="minorHAnsi"/>
          <w:sz w:val="24"/>
          <w:szCs w:val="24"/>
          <w:lang w:val="el-GR"/>
        </w:rPr>
        <w:t>στριες</w:t>
      </w:r>
      <w:proofErr w:type="spellEnd"/>
      <w:r w:rsidR="006113C4" w:rsidRPr="00BF319F">
        <w:rPr>
          <w:rFonts w:eastAsia="Times New Roman" w:cstheme="minorHAnsi"/>
          <w:sz w:val="24"/>
          <w:szCs w:val="24"/>
          <w:lang w:val="el-GR"/>
        </w:rPr>
        <w:t xml:space="preserve"> Εκπαιδευτικού Έργου του ΠΕ.Κ.Ε.Σ. Κρήτης, αξιόλογοι εκπρόσωποι του επιστημονικού, του εκπαιδευτικού και του ακαδημαϊκού χώρου. </w:t>
      </w:r>
    </w:p>
    <w:p w:rsidR="006113C4" w:rsidRPr="00BF319F" w:rsidRDefault="006113C4" w:rsidP="00BF319F">
      <w:pPr>
        <w:spacing w:after="0"/>
        <w:ind w:firstLine="567"/>
        <w:jc w:val="both"/>
        <w:rPr>
          <w:rFonts w:eastAsia="Times New Roman" w:cstheme="minorHAnsi"/>
          <w:sz w:val="24"/>
          <w:szCs w:val="24"/>
          <w:lang w:val="el-GR"/>
        </w:rPr>
      </w:pPr>
      <w:r w:rsidRPr="00BF319F">
        <w:rPr>
          <w:rFonts w:eastAsia="Times New Roman" w:cstheme="minorHAnsi"/>
          <w:sz w:val="24"/>
          <w:szCs w:val="24"/>
          <w:lang w:val="el-GR"/>
        </w:rPr>
        <w:t xml:space="preserve">Μεταξύ των δράσεων διακρίνονται οι κεντρικές εκδηλώσεις, οι οποίες θα πραγματοποιηθούν </w:t>
      </w:r>
      <w:r w:rsidR="0069663C" w:rsidRPr="00BF319F">
        <w:rPr>
          <w:rFonts w:eastAsia="Times New Roman" w:cstheme="minorHAnsi"/>
          <w:sz w:val="24"/>
          <w:szCs w:val="24"/>
          <w:lang w:val="el-GR"/>
        </w:rPr>
        <w:t>εξ αποστάσεως</w:t>
      </w:r>
      <w:r w:rsidRPr="00BF319F">
        <w:rPr>
          <w:rFonts w:eastAsia="Times New Roman" w:cstheme="minorHAnsi"/>
          <w:sz w:val="24"/>
          <w:szCs w:val="24"/>
          <w:lang w:val="el-GR"/>
        </w:rPr>
        <w:t>, μέσω εφαρμογών τηλεδιάσκεψης και ζωντανή</w:t>
      </w:r>
      <w:r w:rsidR="0069663C" w:rsidRPr="00BF319F">
        <w:rPr>
          <w:rFonts w:eastAsia="Times New Roman" w:cstheme="minorHAnsi"/>
          <w:sz w:val="24"/>
          <w:szCs w:val="24"/>
          <w:lang w:val="el-GR"/>
        </w:rPr>
        <w:t xml:space="preserve">ς ροής στο διαδίκτυο, λόγω των ισχυόντων υγειονομικών μέτρων. Αυτές είναι: </w:t>
      </w:r>
    </w:p>
    <w:p w:rsidR="006B0AD5" w:rsidRPr="00BF319F" w:rsidRDefault="00776C9F" w:rsidP="00BF319F">
      <w:pPr>
        <w:spacing w:after="0" w:line="240" w:lineRule="auto"/>
        <w:ind w:left="567"/>
        <w:jc w:val="both"/>
        <w:rPr>
          <w:rStyle w:val="-"/>
          <w:lang w:val="el-GR"/>
        </w:rPr>
      </w:pPr>
      <w:r w:rsidRPr="00BF319F">
        <w:rPr>
          <w:rFonts w:eastAsia="Times New Roman" w:cstheme="minorHAnsi"/>
          <w:b/>
          <w:sz w:val="24"/>
          <w:szCs w:val="24"/>
          <w:lang w:val="el-GR"/>
        </w:rPr>
        <w:t>(α)</w:t>
      </w:r>
      <w:r w:rsidR="0069663C" w:rsidRPr="00BF319F">
        <w:rPr>
          <w:rFonts w:eastAsia="Times New Roman" w:cstheme="minorHAnsi"/>
          <w:b/>
          <w:sz w:val="24"/>
          <w:szCs w:val="24"/>
          <w:lang w:val="el-GR"/>
        </w:rPr>
        <w:t>. 5 Μαρτίου 2021, ώρα 18:00-20:30</w:t>
      </w:r>
      <w:r w:rsidR="0069663C" w:rsidRPr="00BF319F">
        <w:rPr>
          <w:rFonts w:eastAsia="Times New Roman" w:cstheme="minorHAnsi"/>
          <w:sz w:val="24"/>
          <w:szCs w:val="24"/>
          <w:lang w:val="el-GR"/>
        </w:rPr>
        <w:t xml:space="preserve">: </w:t>
      </w:r>
      <w:r w:rsidR="0069663C" w:rsidRPr="001A0C5D">
        <w:rPr>
          <w:rFonts w:eastAsia="Times New Roman" w:cstheme="minorHAnsi"/>
          <w:i/>
          <w:iCs/>
          <w:sz w:val="24"/>
          <w:szCs w:val="24"/>
          <w:lang w:val="el-GR"/>
        </w:rPr>
        <w:t>Εναρκτήρια εκδήλωση</w:t>
      </w:r>
      <w:r w:rsidR="0069663C" w:rsidRPr="00BF319F">
        <w:rPr>
          <w:rFonts w:eastAsia="Times New Roman" w:cstheme="minorHAnsi"/>
          <w:sz w:val="24"/>
          <w:szCs w:val="24"/>
          <w:lang w:val="el-GR"/>
        </w:rPr>
        <w:t xml:space="preserve"> - Ανακοίνωση δράσεων</w:t>
      </w:r>
      <w:r w:rsidR="006B0AD5" w:rsidRPr="00BF319F">
        <w:rPr>
          <w:rFonts w:eastAsia="Times New Roman" w:cstheme="minorHAnsi"/>
          <w:sz w:val="24"/>
          <w:szCs w:val="24"/>
          <w:lang w:val="el-GR"/>
        </w:rPr>
        <w:t>, ακολουθώντας το σύνδεσμο:</w:t>
      </w:r>
      <w:hyperlink r:id="rId7" w:history="1">
        <w:r w:rsidR="006B0AD5" w:rsidRPr="00BF319F">
          <w:rPr>
            <w:rFonts w:ascii="Arial" w:hAnsi="Arial" w:cs="Arial"/>
            <w:color w:val="1155CC"/>
            <w:shd w:val="clear" w:color="auto" w:fill="FFFFFF"/>
          </w:rPr>
          <w:t>https</w:t>
        </w:r>
        <w:r w:rsidR="006B0AD5" w:rsidRPr="00BF319F">
          <w:rPr>
            <w:rFonts w:ascii="Arial" w:hAnsi="Arial" w:cs="Arial"/>
            <w:color w:val="1155CC"/>
            <w:shd w:val="clear" w:color="auto" w:fill="FFFFFF"/>
            <w:lang w:val="el-GR"/>
          </w:rPr>
          <w:t>://</w:t>
        </w:r>
        <w:proofErr w:type="spellStart"/>
        <w:r w:rsidR="006B0AD5" w:rsidRPr="00BF319F">
          <w:rPr>
            <w:rFonts w:ascii="Arial" w:hAnsi="Arial" w:cs="Arial"/>
            <w:color w:val="1155CC"/>
            <w:shd w:val="clear" w:color="auto" w:fill="FFFFFF"/>
          </w:rPr>
          <w:t>youtu</w:t>
        </w:r>
        <w:proofErr w:type="spellEnd"/>
        <w:r w:rsidR="006B0AD5" w:rsidRPr="00BF319F">
          <w:rPr>
            <w:rFonts w:ascii="Arial" w:hAnsi="Arial" w:cs="Arial"/>
            <w:color w:val="1155CC"/>
            <w:shd w:val="clear" w:color="auto" w:fill="FFFFFF"/>
            <w:lang w:val="el-GR"/>
          </w:rPr>
          <w:t>.</w:t>
        </w:r>
        <w:r w:rsidR="006B0AD5" w:rsidRPr="00BF319F">
          <w:rPr>
            <w:rFonts w:ascii="Arial" w:hAnsi="Arial" w:cs="Arial"/>
            <w:color w:val="1155CC"/>
            <w:shd w:val="clear" w:color="auto" w:fill="FFFFFF"/>
          </w:rPr>
          <w:t>be</w:t>
        </w:r>
        <w:r w:rsidR="006B0AD5" w:rsidRPr="00BF319F">
          <w:rPr>
            <w:rFonts w:ascii="Arial" w:hAnsi="Arial" w:cs="Arial"/>
            <w:color w:val="1155CC"/>
            <w:shd w:val="clear" w:color="auto" w:fill="FFFFFF"/>
            <w:lang w:val="el-GR"/>
          </w:rPr>
          <w:t>/</w:t>
        </w:r>
        <w:r w:rsidR="006B0AD5" w:rsidRPr="00BF319F">
          <w:rPr>
            <w:rFonts w:ascii="Arial" w:hAnsi="Arial" w:cs="Arial"/>
            <w:color w:val="1155CC"/>
            <w:shd w:val="clear" w:color="auto" w:fill="FFFFFF"/>
          </w:rPr>
          <w:t>z</w:t>
        </w:r>
        <w:r w:rsidR="006B0AD5" w:rsidRPr="00BF319F">
          <w:rPr>
            <w:rFonts w:ascii="Arial" w:hAnsi="Arial" w:cs="Arial"/>
            <w:color w:val="1155CC"/>
            <w:shd w:val="clear" w:color="auto" w:fill="FFFFFF"/>
            <w:lang w:val="el-GR"/>
          </w:rPr>
          <w:t>_</w:t>
        </w:r>
        <w:proofErr w:type="spellStart"/>
        <w:r w:rsidR="006B0AD5" w:rsidRPr="00BF319F">
          <w:rPr>
            <w:rFonts w:ascii="Arial" w:hAnsi="Arial" w:cs="Arial"/>
            <w:color w:val="1155CC"/>
            <w:shd w:val="clear" w:color="auto" w:fill="FFFFFF"/>
          </w:rPr>
          <w:t>DoW</w:t>
        </w:r>
        <w:proofErr w:type="spellEnd"/>
        <w:r w:rsidR="006B0AD5" w:rsidRPr="00BF319F">
          <w:rPr>
            <w:rFonts w:ascii="Arial" w:hAnsi="Arial" w:cs="Arial"/>
            <w:color w:val="1155CC"/>
            <w:shd w:val="clear" w:color="auto" w:fill="FFFFFF"/>
            <w:lang w:val="el-GR"/>
          </w:rPr>
          <w:t>4_</w:t>
        </w:r>
        <w:r w:rsidR="006B0AD5" w:rsidRPr="00BF319F">
          <w:rPr>
            <w:rFonts w:ascii="Arial" w:hAnsi="Arial" w:cs="Arial"/>
            <w:color w:val="1155CC"/>
            <w:shd w:val="clear" w:color="auto" w:fill="FFFFFF"/>
          </w:rPr>
          <w:t>z</w:t>
        </w:r>
        <w:r w:rsidR="006B0AD5" w:rsidRPr="00BF319F">
          <w:rPr>
            <w:rFonts w:ascii="Arial" w:hAnsi="Arial" w:cs="Arial"/>
            <w:color w:val="1155CC"/>
            <w:shd w:val="clear" w:color="auto" w:fill="FFFFFF"/>
            <w:lang w:val="el-GR"/>
          </w:rPr>
          <w:t>-</w:t>
        </w:r>
        <w:r w:rsidR="006B0AD5" w:rsidRPr="00BF319F">
          <w:rPr>
            <w:rFonts w:ascii="Arial" w:hAnsi="Arial" w:cs="Arial"/>
            <w:color w:val="1155CC"/>
            <w:shd w:val="clear" w:color="auto" w:fill="FFFFFF"/>
          </w:rPr>
          <w:t>VU</w:t>
        </w:r>
      </w:hyperlink>
    </w:p>
    <w:p w:rsidR="0069663C" w:rsidRPr="00BF319F" w:rsidRDefault="0069663C" w:rsidP="00BF319F">
      <w:pPr>
        <w:spacing w:after="0"/>
        <w:ind w:left="567"/>
        <w:jc w:val="both"/>
        <w:rPr>
          <w:rFonts w:eastAsia="Times New Roman" w:cstheme="minorHAnsi"/>
          <w:sz w:val="24"/>
          <w:szCs w:val="24"/>
          <w:lang w:val="el-GR"/>
        </w:rPr>
      </w:pPr>
    </w:p>
    <w:p w:rsidR="006B0AD5" w:rsidRPr="00BF319F" w:rsidRDefault="00776C9F" w:rsidP="00BF319F">
      <w:pPr>
        <w:spacing w:after="0" w:line="240" w:lineRule="auto"/>
        <w:ind w:left="567"/>
        <w:jc w:val="both"/>
        <w:rPr>
          <w:lang w:val="el-GR"/>
        </w:rPr>
      </w:pPr>
      <w:r w:rsidRPr="00BF319F">
        <w:rPr>
          <w:rFonts w:eastAsia="Times New Roman" w:cstheme="minorHAnsi"/>
          <w:b/>
          <w:sz w:val="24"/>
          <w:szCs w:val="24"/>
          <w:lang w:val="el-GR"/>
        </w:rPr>
        <w:t>(β)</w:t>
      </w:r>
      <w:r w:rsidR="0069663C" w:rsidRPr="00BF319F">
        <w:rPr>
          <w:rFonts w:eastAsia="Times New Roman" w:cstheme="minorHAnsi"/>
          <w:b/>
          <w:sz w:val="24"/>
          <w:szCs w:val="24"/>
          <w:lang w:val="el-GR"/>
        </w:rPr>
        <w:t>. 12 Μαρτίου 2021, ώρα 18:00-20:30</w:t>
      </w:r>
      <w:r w:rsidR="0069663C" w:rsidRPr="00BF319F">
        <w:rPr>
          <w:rFonts w:eastAsia="Times New Roman" w:cstheme="minorHAnsi"/>
          <w:sz w:val="24"/>
          <w:szCs w:val="24"/>
          <w:lang w:val="el-GR"/>
        </w:rPr>
        <w:t xml:space="preserve">: </w:t>
      </w:r>
      <w:r w:rsidR="0069663C" w:rsidRPr="001A0C5D">
        <w:rPr>
          <w:rFonts w:eastAsia="Times New Roman" w:cstheme="minorHAnsi"/>
          <w:i/>
          <w:iCs/>
          <w:sz w:val="24"/>
          <w:szCs w:val="24"/>
          <w:lang w:val="el-GR"/>
        </w:rPr>
        <w:t>1ο Στρογγυλό Τραπέζι</w:t>
      </w:r>
      <w:r w:rsidR="0069663C" w:rsidRPr="00BF319F">
        <w:rPr>
          <w:rFonts w:eastAsia="Times New Roman" w:cstheme="minorHAnsi"/>
          <w:sz w:val="24"/>
          <w:szCs w:val="24"/>
          <w:lang w:val="el-GR"/>
        </w:rPr>
        <w:t>, με θέμα «Η επιστημονική σκέψη κατά τον Νεοελληνικό Διαφωτισμό»</w:t>
      </w:r>
      <w:r w:rsidR="006B0AD5" w:rsidRPr="00BF319F">
        <w:rPr>
          <w:rFonts w:eastAsia="Times New Roman" w:cstheme="minorHAnsi"/>
          <w:sz w:val="24"/>
          <w:szCs w:val="24"/>
          <w:lang w:val="el-GR"/>
        </w:rPr>
        <w:t xml:space="preserve">, ακολουθώντας το σύνδεσμο: </w:t>
      </w:r>
      <w:hyperlink r:id="rId8" w:tgtFrame="_blank" w:history="1">
        <w:r w:rsidR="006B0AD5" w:rsidRPr="00BF319F">
          <w:rPr>
            <w:rFonts w:ascii="Arial" w:hAnsi="Arial" w:cs="Arial"/>
            <w:color w:val="1155CC"/>
            <w:u w:val="single"/>
            <w:shd w:val="clear" w:color="auto" w:fill="FFFFFF"/>
          </w:rPr>
          <w:t>https</w:t>
        </w:r>
        <w:r w:rsidR="006B0AD5" w:rsidRPr="00BF319F">
          <w:rPr>
            <w:rFonts w:ascii="Arial" w:hAnsi="Arial" w:cs="Arial"/>
            <w:color w:val="1155CC"/>
            <w:u w:val="single"/>
            <w:shd w:val="clear" w:color="auto" w:fill="FFFFFF"/>
            <w:lang w:val="el-GR"/>
          </w:rPr>
          <w:t>://</w:t>
        </w:r>
        <w:proofErr w:type="spellStart"/>
        <w:r w:rsidR="006B0AD5" w:rsidRPr="00BF319F">
          <w:rPr>
            <w:rFonts w:ascii="Arial" w:hAnsi="Arial" w:cs="Arial"/>
            <w:color w:val="1155CC"/>
            <w:u w:val="single"/>
            <w:shd w:val="clear" w:color="auto" w:fill="FFFFFF"/>
          </w:rPr>
          <w:t>youtu</w:t>
        </w:r>
        <w:proofErr w:type="spellEnd"/>
        <w:r w:rsidR="006B0AD5" w:rsidRPr="00BF319F">
          <w:rPr>
            <w:rFonts w:ascii="Arial" w:hAnsi="Arial" w:cs="Arial"/>
            <w:color w:val="1155CC"/>
            <w:u w:val="single"/>
            <w:shd w:val="clear" w:color="auto" w:fill="FFFFFF"/>
            <w:lang w:val="el-GR"/>
          </w:rPr>
          <w:t>.</w:t>
        </w:r>
        <w:r w:rsidR="006B0AD5" w:rsidRPr="00BF319F">
          <w:rPr>
            <w:rFonts w:ascii="Arial" w:hAnsi="Arial" w:cs="Arial"/>
            <w:color w:val="1155CC"/>
            <w:u w:val="single"/>
            <w:shd w:val="clear" w:color="auto" w:fill="FFFFFF"/>
          </w:rPr>
          <w:t>be</w:t>
        </w:r>
        <w:r w:rsidR="006B0AD5" w:rsidRPr="00BF319F">
          <w:rPr>
            <w:rFonts w:ascii="Arial" w:hAnsi="Arial" w:cs="Arial"/>
            <w:color w:val="1155CC"/>
            <w:u w:val="single"/>
            <w:shd w:val="clear" w:color="auto" w:fill="FFFFFF"/>
            <w:lang w:val="el-GR"/>
          </w:rPr>
          <w:t>/</w:t>
        </w:r>
        <w:proofErr w:type="spellStart"/>
        <w:r w:rsidR="006B0AD5" w:rsidRPr="00BF319F">
          <w:rPr>
            <w:rFonts w:ascii="Arial" w:hAnsi="Arial" w:cs="Arial"/>
            <w:color w:val="1155CC"/>
            <w:u w:val="single"/>
            <w:shd w:val="clear" w:color="auto" w:fill="FFFFFF"/>
          </w:rPr>
          <w:t>MfrQwpk</w:t>
        </w:r>
        <w:proofErr w:type="spellEnd"/>
        <w:r w:rsidR="006B0AD5" w:rsidRPr="00BF319F">
          <w:rPr>
            <w:rFonts w:ascii="Arial" w:hAnsi="Arial" w:cs="Arial"/>
            <w:color w:val="1155CC"/>
            <w:u w:val="single"/>
            <w:shd w:val="clear" w:color="auto" w:fill="FFFFFF"/>
            <w:lang w:val="el-GR"/>
          </w:rPr>
          <w:t>4</w:t>
        </w:r>
        <w:proofErr w:type="spellStart"/>
        <w:r w:rsidR="006B0AD5" w:rsidRPr="00BF319F">
          <w:rPr>
            <w:rFonts w:ascii="Arial" w:hAnsi="Arial" w:cs="Arial"/>
            <w:color w:val="1155CC"/>
            <w:u w:val="single"/>
            <w:shd w:val="clear" w:color="auto" w:fill="FFFFFF"/>
          </w:rPr>
          <w:t>HKk</w:t>
        </w:r>
        <w:proofErr w:type="spellEnd"/>
      </w:hyperlink>
    </w:p>
    <w:p w:rsidR="0069663C" w:rsidRPr="00BF319F" w:rsidRDefault="0069663C" w:rsidP="00BF319F">
      <w:pPr>
        <w:spacing w:after="0"/>
        <w:ind w:left="567" w:firstLine="567"/>
        <w:jc w:val="both"/>
        <w:rPr>
          <w:rFonts w:eastAsia="Times New Roman" w:cstheme="minorHAnsi"/>
          <w:sz w:val="24"/>
          <w:szCs w:val="24"/>
          <w:lang w:val="el-GR"/>
        </w:rPr>
      </w:pPr>
    </w:p>
    <w:p w:rsidR="006B0AD5" w:rsidRPr="00BF319F" w:rsidRDefault="00776C9F" w:rsidP="00BF319F">
      <w:pPr>
        <w:spacing w:after="0" w:line="240" w:lineRule="auto"/>
        <w:ind w:left="567"/>
        <w:jc w:val="both"/>
        <w:rPr>
          <w:lang w:val="el-GR"/>
        </w:rPr>
      </w:pPr>
      <w:r w:rsidRPr="00BF319F">
        <w:rPr>
          <w:rFonts w:eastAsia="Times New Roman" w:cstheme="minorHAnsi"/>
          <w:b/>
          <w:sz w:val="24"/>
          <w:szCs w:val="24"/>
          <w:lang w:val="el-GR"/>
        </w:rPr>
        <w:t>(γ)</w:t>
      </w:r>
      <w:r w:rsidR="0069663C" w:rsidRPr="00BF319F">
        <w:rPr>
          <w:rFonts w:eastAsia="Times New Roman" w:cstheme="minorHAnsi"/>
          <w:b/>
          <w:sz w:val="24"/>
          <w:szCs w:val="24"/>
          <w:lang w:val="el-GR"/>
        </w:rPr>
        <w:t>. 29 Μαρτίου 2021, ώρα 18:00-20.30</w:t>
      </w:r>
      <w:r w:rsidR="0069663C" w:rsidRPr="00BF319F">
        <w:rPr>
          <w:rFonts w:eastAsia="Times New Roman" w:cstheme="minorHAnsi"/>
          <w:sz w:val="24"/>
          <w:szCs w:val="24"/>
          <w:lang w:val="el-GR"/>
        </w:rPr>
        <w:t xml:space="preserve">: </w:t>
      </w:r>
      <w:r w:rsidR="0069663C" w:rsidRPr="001A0C5D">
        <w:rPr>
          <w:rFonts w:eastAsia="Times New Roman" w:cstheme="minorHAnsi"/>
          <w:i/>
          <w:iCs/>
          <w:sz w:val="24"/>
          <w:szCs w:val="24"/>
          <w:lang w:val="el-GR"/>
        </w:rPr>
        <w:t>2ο Στρογγυλό Τραπέζι</w:t>
      </w:r>
      <w:r w:rsidR="0069663C" w:rsidRPr="00BF319F">
        <w:rPr>
          <w:rFonts w:eastAsia="Times New Roman" w:cstheme="minorHAnsi"/>
          <w:sz w:val="24"/>
          <w:szCs w:val="24"/>
          <w:lang w:val="el-GR"/>
        </w:rPr>
        <w:t>, με θέμα «Εκπαίδευση και Ελληνική Επανάσταση του 1821»</w:t>
      </w:r>
      <w:r w:rsidR="006B0AD5" w:rsidRPr="00BF319F">
        <w:rPr>
          <w:rFonts w:eastAsia="Times New Roman" w:cstheme="minorHAnsi"/>
          <w:sz w:val="24"/>
          <w:szCs w:val="24"/>
          <w:lang w:val="el-GR"/>
        </w:rPr>
        <w:t>, ακολουθώντας το σύνδεσμο</w:t>
      </w:r>
      <w:r w:rsidR="006B0AD5" w:rsidRPr="00BF319F">
        <w:rPr>
          <w:rFonts w:ascii="Arial" w:hAnsi="Arial" w:cs="Arial"/>
          <w:color w:val="1155CC"/>
          <w:u w:val="single"/>
          <w:shd w:val="clear" w:color="auto" w:fill="FFFFFF"/>
          <w:lang w:val="el-GR"/>
        </w:rPr>
        <w:t xml:space="preserve">: </w:t>
      </w:r>
      <w:hyperlink r:id="rId9" w:history="1">
        <w:r w:rsidR="006B0AD5" w:rsidRPr="00BF319F">
          <w:rPr>
            <w:rFonts w:ascii="Arial" w:hAnsi="Arial" w:cs="Arial"/>
            <w:color w:val="1155CC"/>
            <w:shd w:val="clear" w:color="auto" w:fill="FFFFFF"/>
          </w:rPr>
          <w:t>https</w:t>
        </w:r>
        <w:r w:rsidR="006B0AD5" w:rsidRPr="00BF319F">
          <w:rPr>
            <w:rFonts w:ascii="Arial" w:hAnsi="Arial" w:cs="Arial"/>
            <w:color w:val="1155CC"/>
            <w:shd w:val="clear" w:color="auto" w:fill="FFFFFF"/>
            <w:lang w:val="el-GR"/>
          </w:rPr>
          <w:t>://</w:t>
        </w:r>
        <w:proofErr w:type="spellStart"/>
        <w:r w:rsidR="006B0AD5" w:rsidRPr="00BF319F">
          <w:rPr>
            <w:rFonts w:ascii="Arial" w:hAnsi="Arial" w:cs="Arial"/>
            <w:color w:val="1155CC"/>
            <w:shd w:val="clear" w:color="auto" w:fill="FFFFFF"/>
          </w:rPr>
          <w:t>youtu</w:t>
        </w:r>
        <w:proofErr w:type="spellEnd"/>
        <w:r w:rsidR="006B0AD5" w:rsidRPr="00BF319F">
          <w:rPr>
            <w:rFonts w:ascii="Arial" w:hAnsi="Arial" w:cs="Arial"/>
            <w:color w:val="1155CC"/>
            <w:shd w:val="clear" w:color="auto" w:fill="FFFFFF"/>
            <w:lang w:val="el-GR"/>
          </w:rPr>
          <w:t>.</w:t>
        </w:r>
        <w:r w:rsidR="006B0AD5" w:rsidRPr="00BF319F">
          <w:rPr>
            <w:rFonts w:ascii="Arial" w:hAnsi="Arial" w:cs="Arial"/>
            <w:color w:val="1155CC"/>
            <w:shd w:val="clear" w:color="auto" w:fill="FFFFFF"/>
          </w:rPr>
          <w:t>be</w:t>
        </w:r>
        <w:r w:rsidR="006B0AD5" w:rsidRPr="00BF319F">
          <w:rPr>
            <w:rFonts w:ascii="Arial" w:hAnsi="Arial" w:cs="Arial"/>
            <w:color w:val="1155CC"/>
            <w:shd w:val="clear" w:color="auto" w:fill="FFFFFF"/>
            <w:lang w:val="el-GR"/>
          </w:rPr>
          <w:t>/</w:t>
        </w:r>
        <w:proofErr w:type="spellStart"/>
        <w:r w:rsidR="006B0AD5" w:rsidRPr="00BF319F">
          <w:rPr>
            <w:rFonts w:ascii="Arial" w:hAnsi="Arial" w:cs="Arial"/>
            <w:color w:val="1155CC"/>
            <w:shd w:val="clear" w:color="auto" w:fill="FFFFFF"/>
          </w:rPr>
          <w:t>ziMNMXx</w:t>
        </w:r>
        <w:proofErr w:type="spellEnd"/>
        <w:r w:rsidR="006B0AD5" w:rsidRPr="00BF319F">
          <w:rPr>
            <w:rFonts w:ascii="Arial" w:hAnsi="Arial" w:cs="Arial"/>
            <w:color w:val="1155CC"/>
            <w:shd w:val="clear" w:color="auto" w:fill="FFFFFF"/>
            <w:lang w:val="el-GR"/>
          </w:rPr>
          <w:t>9</w:t>
        </w:r>
        <w:r w:rsidR="006B0AD5" w:rsidRPr="00BF319F">
          <w:rPr>
            <w:rFonts w:ascii="Arial" w:hAnsi="Arial" w:cs="Arial"/>
            <w:color w:val="1155CC"/>
            <w:shd w:val="clear" w:color="auto" w:fill="FFFFFF"/>
          </w:rPr>
          <w:t>c</w:t>
        </w:r>
        <w:r w:rsidR="006B0AD5" w:rsidRPr="00BF319F">
          <w:rPr>
            <w:rFonts w:ascii="Arial" w:hAnsi="Arial" w:cs="Arial"/>
            <w:color w:val="1155CC"/>
            <w:shd w:val="clear" w:color="auto" w:fill="FFFFFF"/>
            <w:lang w:val="el-GR"/>
          </w:rPr>
          <w:t>_</w:t>
        </w:r>
        <w:r w:rsidR="006B0AD5" w:rsidRPr="00BF319F">
          <w:rPr>
            <w:rFonts w:ascii="Arial" w:hAnsi="Arial" w:cs="Arial"/>
            <w:color w:val="1155CC"/>
            <w:shd w:val="clear" w:color="auto" w:fill="FFFFFF"/>
          </w:rPr>
          <w:t>k</w:t>
        </w:r>
      </w:hyperlink>
    </w:p>
    <w:p w:rsidR="0069663C" w:rsidRPr="00BF319F" w:rsidRDefault="0069663C" w:rsidP="00BF319F">
      <w:pPr>
        <w:spacing w:after="0"/>
        <w:ind w:left="567" w:firstLine="567"/>
        <w:jc w:val="both"/>
        <w:rPr>
          <w:rFonts w:eastAsia="Times New Roman" w:cstheme="minorHAnsi"/>
          <w:sz w:val="24"/>
          <w:szCs w:val="24"/>
          <w:lang w:val="el-GR"/>
        </w:rPr>
      </w:pPr>
    </w:p>
    <w:p w:rsidR="006B0AD5" w:rsidRPr="00BF319F" w:rsidRDefault="00776C9F" w:rsidP="00BF319F">
      <w:pPr>
        <w:spacing w:after="0" w:line="240" w:lineRule="auto"/>
        <w:ind w:left="567"/>
        <w:jc w:val="both"/>
        <w:rPr>
          <w:lang w:val="el-GR"/>
        </w:rPr>
      </w:pPr>
      <w:r w:rsidRPr="00BF319F">
        <w:rPr>
          <w:rFonts w:eastAsia="Times New Roman" w:cstheme="minorHAnsi"/>
          <w:b/>
          <w:sz w:val="24"/>
          <w:szCs w:val="24"/>
          <w:lang w:val="el-GR"/>
        </w:rPr>
        <w:t>(δ)</w:t>
      </w:r>
      <w:r w:rsidR="0069663C" w:rsidRPr="00BF319F">
        <w:rPr>
          <w:rFonts w:eastAsia="Times New Roman" w:cstheme="minorHAnsi"/>
          <w:b/>
          <w:sz w:val="24"/>
          <w:szCs w:val="24"/>
          <w:lang w:val="el-GR"/>
        </w:rPr>
        <w:t>. 14 Απριλίου 2021, ώρα 18:00-20.30</w:t>
      </w:r>
      <w:r w:rsidR="0069663C" w:rsidRPr="00BF319F">
        <w:rPr>
          <w:rFonts w:eastAsia="Times New Roman" w:cstheme="minorHAnsi"/>
          <w:sz w:val="24"/>
          <w:szCs w:val="24"/>
          <w:lang w:val="el-GR"/>
        </w:rPr>
        <w:t xml:space="preserve">: </w:t>
      </w:r>
      <w:r w:rsidR="0069663C" w:rsidRPr="001A0C5D">
        <w:rPr>
          <w:rFonts w:eastAsia="Times New Roman" w:cstheme="minorHAnsi"/>
          <w:i/>
          <w:iCs/>
          <w:sz w:val="24"/>
          <w:szCs w:val="24"/>
          <w:lang w:val="el-GR"/>
        </w:rPr>
        <w:t>3ο Στρογγυλό Τραπέζι</w:t>
      </w:r>
      <w:r w:rsidR="0069663C" w:rsidRPr="00BF319F">
        <w:rPr>
          <w:rFonts w:eastAsia="Times New Roman" w:cstheme="minorHAnsi"/>
          <w:sz w:val="24"/>
          <w:szCs w:val="24"/>
          <w:lang w:val="el-GR"/>
        </w:rPr>
        <w:t>, με θέμα «Η συμβολή της Κρήτης στην Ελληνική Επανάσταση του 1821»</w:t>
      </w:r>
      <w:r w:rsidR="006B0AD5" w:rsidRPr="00BF319F">
        <w:rPr>
          <w:rFonts w:eastAsia="Times New Roman" w:cstheme="minorHAnsi"/>
          <w:sz w:val="24"/>
          <w:szCs w:val="24"/>
          <w:lang w:val="el-GR"/>
        </w:rPr>
        <w:t xml:space="preserve">, ακολουθώντας το σύνδεσμο: </w:t>
      </w:r>
      <w:hyperlink r:id="rId10" w:history="1">
        <w:r w:rsidR="006B0AD5" w:rsidRPr="00BF319F">
          <w:rPr>
            <w:rFonts w:ascii="Arial" w:hAnsi="Arial" w:cs="Arial"/>
            <w:color w:val="1155CC"/>
            <w:shd w:val="clear" w:color="auto" w:fill="FFFFFF"/>
          </w:rPr>
          <w:t>https</w:t>
        </w:r>
        <w:r w:rsidR="006B0AD5" w:rsidRPr="00BF319F">
          <w:rPr>
            <w:rFonts w:ascii="Arial" w:hAnsi="Arial" w:cs="Arial"/>
            <w:color w:val="1155CC"/>
            <w:shd w:val="clear" w:color="auto" w:fill="FFFFFF"/>
            <w:lang w:val="el-GR"/>
          </w:rPr>
          <w:t>://</w:t>
        </w:r>
        <w:proofErr w:type="spellStart"/>
        <w:r w:rsidR="006B0AD5" w:rsidRPr="00BF319F">
          <w:rPr>
            <w:rFonts w:ascii="Arial" w:hAnsi="Arial" w:cs="Arial"/>
            <w:color w:val="1155CC"/>
            <w:shd w:val="clear" w:color="auto" w:fill="FFFFFF"/>
          </w:rPr>
          <w:t>youtu</w:t>
        </w:r>
        <w:proofErr w:type="spellEnd"/>
        <w:r w:rsidR="006B0AD5" w:rsidRPr="00BF319F">
          <w:rPr>
            <w:rFonts w:ascii="Arial" w:hAnsi="Arial" w:cs="Arial"/>
            <w:color w:val="1155CC"/>
            <w:shd w:val="clear" w:color="auto" w:fill="FFFFFF"/>
            <w:lang w:val="el-GR"/>
          </w:rPr>
          <w:t>.</w:t>
        </w:r>
        <w:r w:rsidR="006B0AD5" w:rsidRPr="00BF319F">
          <w:rPr>
            <w:rFonts w:ascii="Arial" w:hAnsi="Arial" w:cs="Arial"/>
            <w:color w:val="1155CC"/>
            <w:shd w:val="clear" w:color="auto" w:fill="FFFFFF"/>
          </w:rPr>
          <w:t>be</w:t>
        </w:r>
        <w:r w:rsidR="006B0AD5" w:rsidRPr="00BF319F">
          <w:rPr>
            <w:rFonts w:ascii="Arial" w:hAnsi="Arial" w:cs="Arial"/>
            <w:color w:val="1155CC"/>
            <w:shd w:val="clear" w:color="auto" w:fill="FFFFFF"/>
            <w:lang w:val="el-GR"/>
          </w:rPr>
          <w:t>/</w:t>
        </w:r>
        <w:proofErr w:type="spellStart"/>
        <w:r w:rsidR="006B0AD5" w:rsidRPr="00BF319F">
          <w:rPr>
            <w:rFonts w:ascii="Arial" w:hAnsi="Arial" w:cs="Arial"/>
            <w:color w:val="1155CC"/>
            <w:shd w:val="clear" w:color="auto" w:fill="FFFFFF"/>
          </w:rPr>
          <w:t>XzYux</w:t>
        </w:r>
        <w:proofErr w:type="spellEnd"/>
        <w:r w:rsidR="006B0AD5" w:rsidRPr="00BF319F">
          <w:rPr>
            <w:rFonts w:ascii="Arial" w:hAnsi="Arial" w:cs="Arial"/>
            <w:color w:val="1155CC"/>
            <w:shd w:val="clear" w:color="auto" w:fill="FFFFFF"/>
            <w:lang w:val="el-GR"/>
          </w:rPr>
          <w:t>0</w:t>
        </w:r>
        <w:r w:rsidR="006B0AD5" w:rsidRPr="00BF319F">
          <w:rPr>
            <w:rFonts w:ascii="Arial" w:hAnsi="Arial" w:cs="Arial"/>
            <w:color w:val="1155CC"/>
            <w:shd w:val="clear" w:color="auto" w:fill="FFFFFF"/>
          </w:rPr>
          <w:t>s</w:t>
        </w:r>
        <w:r w:rsidR="006B0AD5" w:rsidRPr="00BF319F">
          <w:rPr>
            <w:rFonts w:ascii="Arial" w:hAnsi="Arial" w:cs="Arial"/>
            <w:color w:val="1155CC"/>
            <w:shd w:val="clear" w:color="auto" w:fill="FFFFFF"/>
            <w:lang w:val="el-GR"/>
          </w:rPr>
          <w:t>_</w:t>
        </w:r>
        <w:proofErr w:type="spellStart"/>
        <w:r w:rsidR="006B0AD5" w:rsidRPr="00BF319F">
          <w:rPr>
            <w:rFonts w:ascii="Arial" w:hAnsi="Arial" w:cs="Arial"/>
            <w:color w:val="1155CC"/>
            <w:shd w:val="clear" w:color="auto" w:fill="FFFFFF"/>
          </w:rPr>
          <w:t>Zto</w:t>
        </w:r>
        <w:proofErr w:type="spellEnd"/>
      </w:hyperlink>
    </w:p>
    <w:p w:rsidR="0069663C" w:rsidRPr="00BF319F" w:rsidRDefault="0069663C" w:rsidP="00BF319F">
      <w:pPr>
        <w:spacing w:after="0"/>
        <w:ind w:firstLine="567"/>
        <w:jc w:val="both"/>
        <w:rPr>
          <w:rFonts w:eastAsia="Times New Roman" w:cstheme="minorHAnsi"/>
          <w:sz w:val="24"/>
          <w:szCs w:val="24"/>
          <w:lang w:val="el-GR"/>
        </w:rPr>
      </w:pPr>
    </w:p>
    <w:p w:rsidR="0069663C" w:rsidRPr="00BF319F" w:rsidRDefault="0069663C" w:rsidP="00BF319F">
      <w:pPr>
        <w:spacing w:after="0" w:line="240" w:lineRule="auto"/>
        <w:jc w:val="both"/>
        <w:rPr>
          <w:rFonts w:eastAsia="Times New Roman" w:cstheme="minorHAnsi"/>
          <w:sz w:val="24"/>
          <w:szCs w:val="24"/>
          <w:lang w:val="el-GR"/>
        </w:rPr>
      </w:pPr>
      <w:r w:rsidRPr="00BF319F">
        <w:rPr>
          <w:rFonts w:eastAsia="Times New Roman" w:cstheme="minorHAnsi"/>
          <w:sz w:val="24"/>
          <w:szCs w:val="24"/>
          <w:lang w:val="el-GR"/>
        </w:rPr>
        <w:t xml:space="preserve">Στον κύκλο των επετειακών δράσεων εντάσσονται, επίσης, πολλές </w:t>
      </w:r>
      <w:r w:rsidRPr="003F766B">
        <w:rPr>
          <w:rFonts w:eastAsia="Times New Roman" w:cstheme="minorHAnsi"/>
          <w:i/>
          <w:iCs/>
          <w:sz w:val="24"/>
          <w:szCs w:val="24"/>
          <w:lang w:val="el-GR"/>
        </w:rPr>
        <w:t>πρωτοβουλίες των Συντονιστών</w:t>
      </w:r>
      <w:r w:rsidR="00776C9F" w:rsidRPr="003F766B">
        <w:rPr>
          <w:rFonts w:eastAsia="Times New Roman" w:cstheme="minorHAnsi"/>
          <w:i/>
          <w:iCs/>
          <w:sz w:val="24"/>
          <w:szCs w:val="24"/>
          <w:lang w:val="el-GR"/>
        </w:rPr>
        <w:t>/</w:t>
      </w:r>
      <w:r w:rsidR="00776C9F" w:rsidRPr="003F766B">
        <w:rPr>
          <w:rFonts w:eastAsia="Times New Roman" w:cstheme="minorHAnsi"/>
          <w:bCs/>
          <w:i/>
          <w:iCs/>
          <w:sz w:val="24"/>
          <w:szCs w:val="24"/>
          <w:lang w:val="el-GR"/>
        </w:rPr>
        <w:t>τριών</w:t>
      </w:r>
      <w:r w:rsidRPr="003F766B">
        <w:rPr>
          <w:rFonts w:eastAsia="Times New Roman" w:cstheme="minorHAnsi"/>
          <w:i/>
          <w:iCs/>
          <w:sz w:val="24"/>
          <w:szCs w:val="24"/>
          <w:lang w:val="el-GR"/>
        </w:rPr>
        <w:t xml:space="preserve"> Εκπαιδευτικού Έργου,</w:t>
      </w:r>
      <w:r w:rsidR="00D43133" w:rsidRPr="00BF319F">
        <w:rPr>
          <w:rFonts w:eastAsia="Times New Roman" w:cstheme="minorHAnsi"/>
          <w:sz w:val="24"/>
          <w:szCs w:val="24"/>
          <w:lang w:val="el-GR"/>
        </w:rPr>
        <w:t xml:space="preserve">μεμονωμένα ή </w:t>
      </w:r>
      <w:r w:rsidRPr="00BF319F">
        <w:rPr>
          <w:rFonts w:eastAsia="Times New Roman" w:cstheme="minorHAnsi"/>
          <w:sz w:val="24"/>
          <w:szCs w:val="24"/>
          <w:lang w:val="el-GR"/>
        </w:rPr>
        <w:t>κατά ομάδες</w:t>
      </w:r>
      <w:r w:rsidR="00D43133" w:rsidRPr="00BF319F">
        <w:rPr>
          <w:rFonts w:eastAsia="Times New Roman" w:cstheme="minorHAnsi"/>
          <w:sz w:val="24"/>
          <w:szCs w:val="24"/>
          <w:lang w:val="el-GR"/>
        </w:rPr>
        <w:t xml:space="preserve">, οι οποίες απευθύνονται </w:t>
      </w:r>
      <w:r w:rsidRPr="00BF319F">
        <w:rPr>
          <w:rFonts w:eastAsia="Times New Roman" w:cstheme="minorHAnsi"/>
          <w:sz w:val="24"/>
          <w:szCs w:val="24"/>
          <w:lang w:val="el-GR"/>
        </w:rPr>
        <w:t>στην περιοχή ευθύνης τους</w:t>
      </w:r>
      <w:r w:rsidR="00D43133" w:rsidRPr="00BF319F">
        <w:rPr>
          <w:rFonts w:eastAsia="Times New Roman" w:cstheme="minorHAnsi"/>
          <w:sz w:val="24"/>
          <w:szCs w:val="24"/>
          <w:lang w:val="el-GR"/>
        </w:rPr>
        <w:t xml:space="preserve"> και υλοποιούνται</w:t>
      </w:r>
      <w:r w:rsidRPr="00BF319F">
        <w:rPr>
          <w:rFonts w:eastAsia="Times New Roman" w:cstheme="minorHAnsi"/>
          <w:sz w:val="24"/>
          <w:szCs w:val="24"/>
          <w:lang w:val="el-GR"/>
        </w:rPr>
        <w:t xml:space="preserve"> σε συνεργασία με σχολικές μονάδες και εκπαιδευτικούς. </w:t>
      </w:r>
      <w:r w:rsidR="00D43133" w:rsidRPr="00BF319F">
        <w:rPr>
          <w:rFonts w:eastAsia="Times New Roman" w:cstheme="minorHAnsi"/>
          <w:sz w:val="24"/>
          <w:szCs w:val="24"/>
          <w:lang w:val="el-GR"/>
        </w:rPr>
        <w:t xml:space="preserve">Ενδεικτικά, μεταξύ άλλων, </w:t>
      </w:r>
      <w:r w:rsidRPr="00BF319F">
        <w:rPr>
          <w:rFonts w:eastAsia="Times New Roman" w:cstheme="minorHAnsi"/>
          <w:sz w:val="24"/>
          <w:szCs w:val="24"/>
          <w:lang w:val="el-GR"/>
        </w:rPr>
        <w:t xml:space="preserve">αναφέρονται η </w:t>
      </w:r>
      <w:r w:rsidRPr="003F766B">
        <w:rPr>
          <w:rFonts w:eastAsia="Times New Roman" w:cstheme="minorHAnsi"/>
          <w:i/>
          <w:iCs/>
          <w:sz w:val="24"/>
          <w:szCs w:val="24"/>
          <w:lang w:val="el-GR"/>
        </w:rPr>
        <w:t xml:space="preserve">λειτουργία ιδιαίτερου διαδικτυακού χώρου  </w:t>
      </w:r>
      <w:r w:rsidR="00D43133" w:rsidRPr="003F766B">
        <w:rPr>
          <w:rFonts w:eastAsia="Times New Roman" w:cstheme="minorHAnsi"/>
          <w:i/>
          <w:iCs/>
          <w:sz w:val="24"/>
          <w:szCs w:val="24"/>
          <w:lang w:val="el-GR"/>
        </w:rPr>
        <w:t>ενημέρωσης</w:t>
      </w:r>
      <w:r w:rsidR="00FF7471" w:rsidRPr="00BF319F">
        <w:rPr>
          <w:rFonts w:eastAsia="Times New Roman" w:cstheme="minorHAnsi"/>
          <w:sz w:val="24"/>
          <w:szCs w:val="24"/>
          <w:lang w:val="el-GR"/>
        </w:rPr>
        <w:t xml:space="preserve">, </w:t>
      </w:r>
      <w:proofErr w:type="spellStart"/>
      <w:r w:rsidR="00FF7471" w:rsidRPr="003F766B">
        <w:rPr>
          <w:rFonts w:eastAsia="Times New Roman" w:cstheme="minorHAnsi"/>
          <w:i/>
          <w:iCs/>
          <w:sz w:val="24"/>
          <w:szCs w:val="24"/>
          <w:lang w:val="el-GR"/>
        </w:rPr>
        <w:t>προετοιμασίαπαγκρήτιου</w:t>
      </w:r>
      <w:proofErr w:type="spellEnd"/>
      <w:r w:rsidR="00FF7471" w:rsidRPr="003F766B">
        <w:rPr>
          <w:rFonts w:eastAsia="Times New Roman" w:cstheme="minorHAnsi"/>
          <w:i/>
          <w:iCs/>
          <w:sz w:val="24"/>
          <w:szCs w:val="24"/>
          <w:lang w:val="el-GR"/>
        </w:rPr>
        <w:t xml:space="preserve"> ψηφιακού αποθετηρίου υλικού</w:t>
      </w:r>
      <w:r w:rsidR="00FF7471" w:rsidRPr="00BF319F">
        <w:rPr>
          <w:rFonts w:eastAsia="Times New Roman" w:cstheme="minorHAnsi"/>
          <w:sz w:val="24"/>
          <w:szCs w:val="24"/>
          <w:lang w:val="el-GR"/>
        </w:rPr>
        <w:t xml:space="preserve">, </w:t>
      </w:r>
      <w:r w:rsidR="00FF7471" w:rsidRPr="003F766B">
        <w:rPr>
          <w:rFonts w:eastAsia="Times New Roman" w:cstheme="minorHAnsi"/>
          <w:i/>
          <w:iCs/>
          <w:sz w:val="24"/>
          <w:szCs w:val="24"/>
          <w:lang w:val="el-GR"/>
        </w:rPr>
        <w:t xml:space="preserve">εκδηλώσεις </w:t>
      </w:r>
      <w:r w:rsidR="00D43133" w:rsidRPr="003F766B">
        <w:rPr>
          <w:rFonts w:eastAsia="Times New Roman" w:cstheme="minorHAnsi"/>
          <w:i/>
          <w:iCs/>
          <w:sz w:val="24"/>
          <w:szCs w:val="24"/>
          <w:lang w:val="el-GR"/>
        </w:rPr>
        <w:t xml:space="preserve">και δραστηριότητες </w:t>
      </w:r>
      <w:r w:rsidR="00FF7471" w:rsidRPr="003F766B">
        <w:rPr>
          <w:rFonts w:eastAsia="Times New Roman" w:cstheme="minorHAnsi"/>
          <w:i/>
          <w:iCs/>
          <w:sz w:val="24"/>
          <w:szCs w:val="24"/>
          <w:lang w:val="el-GR"/>
        </w:rPr>
        <w:t>διαλόγου</w:t>
      </w:r>
      <w:r w:rsidR="00FF7471" w:rsidRPr="00BF319F">
        <w:rPr>
          <w:rFonts w:eastAsia="Times New Roman" w:cstheme="minorHAnsi"/>
          <w:sz w:val="24"/>
          <w:szCs w:val="24"/>
          <w:lang w:val="el-GR"/>
        </w:rPr>
        <w:t xml:space="preserve">, </w:t>
      </w:r>
      <w:r w:rsidR="00FF7471" w:rsidRPr="003F766B">
        <w:rPr>
          <w:rFonts w:eastAsia="Times New Roman" w:cstheme="minorHAnsi"/>
          <w:i/>
          <w:iCs/>
          <w:sz w:val="24"/>
          <w:szCs w:val="24"/>
          <w:lang w:val="el-GR"/>
        </w:rPr>
        <w:t>επιμόρφωσης</w:t>
      </w:r>
      <w:r w:rsidR="00D43133" w:rsidRPr="00BF319F">
        <w:rPr>
          <w:rFonts w:eastAsia="Times New Roman" w:cstheme="minorHAnsi"/>
          <w:sz w:val="24"/>
          <w:szCs w:val="24"/>
          <w:lang w:val="el-GR"/>
        </w:rPr>
        <w:t xml:space="preserve">, </w:t>
      </w:r>
      <w:r w:rsidR="00FF7471" w:rsidRPr="003F766B">
        <w:rPr>
          <w:rFonts w:eastAsia="Times New Roman" w:cstheme="minorHAnsi"/>
          <w:i/>
          <w:iCs/>
          <w:sz w:val="24"/>
          <w:szCs w:val="24"/>
          <w:lang w:val="el-GR"/>
        </w:rPr>
        <w:t>ευαισθητοποίησης</w:t>
      </w:r>
      <w:r w:rsidR="00FF7471" w:rsidRPr="00BF319F">
        <w:rPr>
          <w:rFonts w:eastAsia="Times New Roman" w:cstheme="minorHAnsi"/>
          <w:sz w:val="24"/>
          <w:szCs w:val="24"/>
          <w:lang w:val="el-GR"/>
        </w:rPr>
        <w:t xml:space="preserve"> κ.ά. </w:t>
      </w:r>
    </w:p>
    <w:p w:rsidR="00FF7471" w:rsidRPr="00BF319F" w:rsidRDefault="00FF7471" w:rsidP="00BF319F">
      <w:pPr>
        <w:spacing w:after="0"/>
        <w:ind w:firstLine="567"/>
        <w:jc w:val="both"/>
        <w:rPr>
          <w:rFonts w:eastAsia="Times New Roman" w:cstheme="minorHAnsi"/>
          <w:sz w:val="24"/>
          <w:szCs w:val="24"/>
          <w:lang w:val="el-GR"/>
        </w:rPr>
      </w:pPr>
      <w:r w:rsidRPr="00BF319F">
        <w:rPr>
          <w:rFonts w:eastAsia="Times New Roman" w:cstheme="minorHAnsi"/>
          <w:sz w:val="24"/>
          <w:szCs w:val="24"/>
          <w:lang w:val="el-GR"/>
        </w:rPr>
        <w:t>Ταυτόχρονα, το ΠΕ.Κ.Ε.Σ. Κρήτης και οι Συντονιστές</w:t>
      </w:r>
      <w:r w:rsidR="00BF70AC" w:rsidRPr="00BF319F">
        <w:rPr>
          <w:rFonts w:eastAsia="Times New Roman" w:cstheme="minorHAnsi"/>
          <w:sz w:val="24"/>
          <w:szCs w:val="24"/>
          <w:lang w:val="el-GR"/>
        </w:rPr>
        <w:t>/</w:t>
      </w:r>
      <w:proofErr w:type="spellStart"/>
      <w:r w:rsidR="00BF70AC" w:rsidRPr="00BF319F">
        <w:rPr>
          <w:rFonts w:eastAsia="Times New Roman" w:cstheme="minorHAnsi"/>
          <w:bCs/>
          <w:sz w:val="24"/>
          <w:szCs w:val="24"/>
          <w:lang w:val="el-GR"/>
        </w:rPr>
        <w:t>στριες</w:t>
      </w:r>
      <w:r w:rsidR="00FD5107" w:rsidRPr="00BF319F">
        <w:rPr>
          <w:rFonts w:eastAsia="Times New Roman" w:cstheme="minorHAnsi"/>
          <w:sz w:val="24"/>
          <w:szCs w:val="24"/>
          <w:lang w:val="el-GR"/>
        </w:rPr>
        <w:t>Εκπαιδευτικού</w:t>
      </w:r>
      <w:proofErr w:type="spellEnd"/>
      <w:r w:rsidR="00FD5107" w:rsidRPr="00BF319F">
        <w:rPr>
          <w:rFonts w:eastAsia="Times New Roman" w:cstheme="minorHAnsi"/>
          <w:sz w:val="24"/>
          <w:szCs w:val="24"/>
          <w:lang w:val="el-GR"/>
        </w:rPr>
        <w:t xml:space="preserve"> Έργου </w:t>
      </w:r>
      <w:r w:rsidRPr="00BF319F">
        <w:rPr>
          <w:rFonts w:eastAsia="Times New Roman" w:cstheme="minorHAnsi"/>
          <w:sz w:val="24"/>
          <w:szCs w:val="24"/>
          <w:lang w:val="el-GR"/>
        </w:rPr>
        <w:t>ενθαρρύνουν τις σχολικές μονάδες, τους εκπαιδευτικούς και τους μαθητές</w:t>
      </w:r>
      <w:r w:rsidR="00776C9F" w:rsidRPr="00BF319F">
        <w:rPr>
          <w:rFonts w:eastAsia="Times New Roman" w:cstheme="minorHAnsi"/>
          <w:sz w:val="24"/>
          <w:szCs w:val="24"/>
          <w:lang w:val="el-GR"/>
        </w:rPr>
        <w:t>/</w:t>
      </w:r>
      <w:proofErr w:type="spellStart"/>
      <w:r w:rsidR="00776C9F" w:rsidRPr="00BF319F">
        <w:rPr>
          <w:rFonts w:eastAsia="Times New Roman" w:cstheme="minorHAnsi"/>
          <w:sz w:val="24"/>
          <w:szCs w:val="24"/>
          <w:lang w:val="el-GR"/>
        </w:rPr>
        <w:t>τριες</w:t>
      </w:r>
      <w:proofErr w:type="spellEnd"/>
      <w:r w:rsidRPr="00BF319F">
        <w:rPr>
          <w:rFonts w:eastAsia="Times New Roman" w:cstheme="minorHAnsi"/>
          <w:sz w:val="24"/>
          <w:szCs w:val="24"/>
          <w:lang w:val="el-GR"/>
        </w:rPr>
        <w:t xml:space="preserve">, να αναλάβουν πρωτοβουλίες με επίκεντρο το θέμα της επετείου. Οι δράσεις μπορεί να είναι </w:t>
      </w:r>
      <w:r w:rsidRPr="00255922">
        <w:rPr>
          <w:rFonts w:eastAsia="Times New Roman" w:cstheme="minorHAnsi"/>
          <w:i/>
          <w:iCs/>
          <w:sz w:val="24"/>
          <w:szCs w:val="24"/>
          <w:lang w:val="el-GR"/>
        </w:rPr>
        <w:t>δημιουργικής μορφής, μικρής ή μεγάλης διάρκειας</w:t>
      </w:r>
      <w:r w:rsidR="00640D79" w:rsidRPr="00BF319F">
        <w:rPr>
          <w:rFonts w:eastAsia="Times New Roman" w:cstheme="minorHAnsi"/>
          <w:sz w:val="24"/>
          <w:szCs w:val="24"/>
          <w:lang w:val="el-GR"/>
        </w:rPr>
        <w:t>,</w:t>
      </w:r>
      <w:r w:rsidRPr="00BF319F">
        <w:rPr>
          <w:rFonts w:eastAsia="Times New Roman" w:cstheme="minorHAnsi"/>
          <w:sz w:val="24"/>
          <w:szCs w:val="24"/>
          <w:lang w:val="el-GR"/>
        </w:rPr>
        <w:t xml:space="preserve"> να υλοποιηθούν στο πλαίσιο των </w:t>
      </w:r>
      <w:r w:rsidR="00255922">
        <w:rPr>
          <w:rFonts w:eastAsia="Times New Roman" w:cstheme="minorHAnsi"/>
          <w:sz w:val="24"/>
          <w:szCs w:val="24"/>
          <w:lang w:val="el-GR"/>
        </w:rPr>
        <w:t>γνωστικών</w:t>
      </w:r>
      <w:r w:rsidRPr="00BF319F">
        <w:rPr>
          <w:rFonts w:eastAsia="Times New Roman" w:cstheme="minorHAnsi"/>
          <w:sz w:val="24"/>
          <w:szCs w:val="24"/>
          <w:lang w:val="el-GR"/>
        </w:rPr>
        <w:t xml:space="preserve"> αντικειμένων, των προγραμμάτων σχολικών δραστηριοτήτων</w:t>
      </w:r>
      <w:r w:rsidR="00255922">
        <w:rPr>
          <w:rFonts w:eastAsia="Times New Roman" w:cstheme="minorHAnsi"/>
          <w:sz w:val="24"/>
          <w:szCs w:val="24"/>
          <w:lang w:val="el-GR"/>
        </w:rPr>
        <w:t xml:space="preserve">  ή </w:t>
      </w:r>
      <w:r w:rsidRPr="00BF319F">
        <w:rPr>
          <w:rFonts w:eastAsia="Times New Roman" w:cstheme="minorHAnsi"/>
          <w:sz w:val="24"/>
          <w:szCs w:val="24"/>
          <w:lang w:val="el-GR"/>
        </w:rPr>
        <w:t xml:space="preserve">ανεξάρτητα από αυτά. Σε ενημερωτικό και υποστηρικτικό υλικό που έχει σταλεί στις σχολικές μονάδες παρουσιάζονται οι προτεινόμενες θεματικές περιοχές, καθώς και διάφορες διδακτικές ιδέες και εκπαιδευτικές προτάσεις, για να αξιοποιηθούν από τους εκπαιδευτικούς, τους μαθητές και τις μαθήτριες. </w:t>
      </w:r>
      <w:r w:rsidR="00640D79" w:rsidRPr="00BF319F">
        <w:rPr>
          <w:rFonts w:eastAsia="Times New Roman" w:cstheme="minorHAnsi"/>
          <w:sz w:val="24"/>
          <w:szCs w:val="24"/>
          <w:lang w:val="el-GR"/>
        </w:rPr>
        <w:t>Σ</w:t>
      </w:r>
      <w:r w:rsidRPr="00BF319F">
        <w:rPr>
          <w:rFonts w:eastAsia="Times New Roman" w:cstheme="minorHAnsi"/>
          <w:sz w:val="24"/>
          <w:szCs w:val="24"/>
          <w:lang w:val="el-GR"/>
        </w:rPr>
        <w:t xml:space="preserve">τις προτάσεις περιλαμβάνονται διαθεματικές και διεπιστημονικές δράσεις, αθλοπαιδιές, εκπαιδευτικές επισκέψεις, δράσεις </w:t>
      </w:r>
      <w:proofErr w:type="spellStart"/>
      <w:r w:rsidRPr="00BF319F">
        <w:rPr>
          <w:rFonts w:eastAsia="Times New Roman" w:cstheme="minorHAnsi"/>
          <w:sz w:val="24"/>
          <w:szCs w:val="24"/>
          <w:lang w:val="el-GR"/>
        </w:rPr>
        <w:t>φιλαναγνωσίας</w:t>
      </w:r>
      <w:proofErr w:type="spellEnd"/>
      <w:r w:rsidRPr="00BF319F">
        <w:rPr>
          <w:rFonts w:eastAsia="Times New Roman" w:cstheme="minorHAnsi"/>
          <w:sz w:val="24"/>
          <w:szCs w:val="24"/>
          <w:lang w:val="el-GR"/>
        </w:rPr>
        <w:t xml:space="preserve">, δραστηριότητες δημιουργικής και καλλιτεχνικής έκφρασης, αξιοποίηση ψηφιακών </w:t>
      </w:r>
      <w:r w:rsidR="00640D79" w:rsidRPr="00BF319F">
        <w:rPr>
          <w:rFonts w:eastAsia="Times New Roman" w:cstheme="minorHAnsi"/>
          <w:sz w:val="24"/>
          <w:szCs w:val="24"/>
          <w:lang w:val="el-GR"/>
        </w:rPr>
        <w:t>ε</w:t>
      </w:r>
      <w:r w:rsidR="00CD20FE" w:rsidRPr="00BF319F">
        <w:rPr>
          <w:rFonts w:eastAsia="Times New Roman" w:cstheme="minorHAnsi"/>
          <w:sz w:val="24"/>
          <w:szCs w:val="24"/>
          <w:lang w:val="el-GR"/>
        </w:rPr>
        <w:t>φαρμογών</w:t>
      </w:r>
      <w:r w:rsidRPr="00BF319F">
        <w:rPr>
          <w:rFonts w:eastAsia="Times New Roman" w:cstheme="minorHAnsi"/>
          <w:sz w:val="24"/>
          <w:szCs w:val="24"/>
          <w:lang w:val="el-GR"/>
        </w:rPr>
        <w:t>, μορφωτικά παιχνίδια, συμπράξεις</w:t>
      </w:r>
      <w:r w:rsidR="00CD20FE" w:rsidRPr="00BF319F">
        <w:rPr>
          <w:rFonts w:eastAsia="Times New Roman" w:cstheme="minorHAnsi"/>
          <w:sz w:val="24"/>
          <w:szCs w:val="24"/>
          <w:lang w:val="el-GR"/>
        </w:rPr>
        <w:t xml:space="preserve"> σχολείων</w:t>
      </w:r>
      <w:r w:rsidRPr="00BF319F">
        <w:rPr>
          <w:rFonts w:eastAsia="Times New Roman" w:cstheme="minorHAnsi"/>
          <w:sz w:val="24"/>
          <w:szCs w:val="24"/>
          <w:lang w:val="el-GR"/>
        </w:rPr>
        <w:t xml:space="preserve">, εκδηλώσεις μνήμης κ.ά. </w:t>
      </w:r>
    </w:p>
    <w:p w:rsidR="00FD5107" w:rsidRPr="00BF319F" w:rsidRDefault="00FD5107" w:rsidP="00BF319F">
      <w:pPr>
        <w:spacing w:after="0"/>
        <w:ind w:firstLine="567"/>
        <w:jc w:val="both"/>
        <w:rPr>
          <w:rFonts w:eastAsia="Times New Roman" w:cstheme="minorHAnsi"/>
          <w:sz w:val="24"/>
          <w:szCs w:val="24"/>
          <w:lang w:val="el-GR"/>
        </w:rPr>
      </w:pPr>
      <w:r w:rsidRPr="00BF319F">
        <w:rPr>
          <w:rFonts w:eastAsia="Times New Roman" w:cstheme="minorHAnsi"/>
          <w:sz w:val="24"/>
          <w:szCs w:val="24"/>
          <w:lang w:val="el-GR"/>
        </w:rPr>
        <w:t xml:space="preserve">Κεντρικός σκοπός των εκδηλώσεων της Π.Δ.Ε. Κρήτης και του ΠΕ.Κ.Ε.Σ. Κρήτης είναι η ανάδειξη της θεμελιώδους σημασίας της Επανάστασης του 1821 για τη συγκρότηση του Ελληνικού Κράτους και τη διαμόρφωση της </w:t>
      </w:r>
      <w:r w:rsidR="00640D79" w:rsidRPr="00BF319F">
        <w:rPr>
          <w:rFonts w:eastAsia="Times New Roman" w:cstheme="minorHAnsi"/>
          <w:sz w:val="24"/>
          <w:szCs w:val="24"/>
          <w:lang w:val="el-GR"/>
        </w:rPr>
        <w:t>σύγχρονης</w:t>
      </w:r>
      <w:r w:rsidRPr="00BF319F">
        <w:rPr>
          <w:rFonts w:eastAsia="Times New Roman" w:cstheme="minorHAnsi"/>
          <w:sz w:val="24"/>
          <w:szCs w:val="24"/>
          <w:lang w:val="el-GR"/>
        </w:rPr>
        <w:t xml:space="preserve"> τ</w:t>
      </w:r>
      <w:r w:rsidR="00A83619" w:rsidRPr="00BF319F">
        <w:rPr>
          <w:rFonts w:eastAsia="Times New Roman" w:cstheme="minorHAnsi"/>
          <w:sz w:val="24"/>
          <w:szCs w:val="24"/>
          <w:lang w:val="el-GR"/>
        </w:rPr>
        <w:t>αυτότητα</w:t>
      </w:r>
      <w:r w:rsidRPr="00BF319F">
        <w:rPr>
          <w:rFonts w:eastAsia="Times New Roman" w:cstheme="minorHAnsi"/>
          <w:sz w:val="24"/>
          <w:szCs w:val="24"/>
          <w:lang w:val="el-GR"/>
        </w:rPr>
        <w:t xml:space="preserve">ς, με έμφαση στην ανάδειξη δύο βασικών πτυχών του κεντρικού θέματος, που είναι η συμβολή της Κρήτης στην Επανάσταση και η αμφίδρομη σχέση της Εκπαίδευσης με αυτήν. </w:t>
      </w:r>
    </w:p>
    <w:p w:rsidR="00FD5107" w:rsidRDefault="00FD5107" w:rsidP="00BF319F">
      <w:pPr>
        <w:spacing w:after="0"/>
        <w:ind w:firstLine="567"/>
        <w:jc w:val="both"/>
        <w:rPr>
          <w:rFonts w:eastAsia="Times New Roman" w:cstheme="minorHAnsi"/>
          <w:color w:val="0000FF"/>
          <w:sz w:val="24"/>
          <w:szCs w:val="24"/>
          <w:u w:val="single"/>
          <w:lang w:val="el-GR"/>
        </w:rPr>
      </w:pPr>
      <w:r w:rsidRPr="00BF319F">
        <w:rPr>
          <w:rFonts w:eastAsia="Times New Roman" w:cstheme="minorHAnsi"/>
          <w:sz w:val="24"/>
          <w:szCs w:val="24"/>
          <w:lang w:val="el-GR"/>
        </w:rPr>
        <w:t>Πληροφορίες για τις δράσεις του ΠΕ.Κ.Ε.Σ. Κρήτης και των Συντονιστών</w:t>
      </w:r>
      <w:r w:rsidR="00BF70AC" w:rsidRPr="00BF319F">
        <w:rPr>
          <w:rFonts w:eastAsia="Times New Roman" w:cstheme="minorHAnsi"/>
          <w:sz w:val="24"/>
          <w:szCs w:val="24"/>
          <w:lang w:val="el-GR"/>
        </w:rPr>
        <w:t>/τριών</w:t>
      </w:r>
      <w:r w:rsidRPr="00BF319F">
        <w:rPr>
          <w:rFonts w:eastAsia="Times New Roman" w:cstheme="minorHAnsi"/>
          <w:sz w:val="24"/>
          <w:szCs w:val="24"/>
          <w:lang w:val="el-GR"/>
        </w:rPr>
        <w:t xml:space="preserve"> Εκπαιδευτικού Έργου, καθώς και για τις διευθύνσεις ζωντανής </w:t>
      </w:r>
      <w:r w:rsidR="00640D79" w:rsidRPr="00BF319F">
        <w:rPr>
          <w:rFonts w:eastAsia="Times New Roman" w:cstheme="minorHAnsi"/>
          <w:sz w:val="24"/>
          <w:szCs w:val="24"/>
          <w:lang w:val="el-GR"/>
        </w:rPr>
        <w:t>μετάδοσης</w:t>
      </w:r>
      <w:r w:rsidRPr="00BF319F">
        <w:rPr>
          <w:rFonts w:eastAsia="Times New Roman" w:cstheme="minorHAnsi"/>
          <w:sz w:val="24"/>
          <w:szCs w:val="24"/>
          <w:lang w:val="el-GR"/>
        </w:rPr>
        <w:t xml:space="preserve"> στο </w:t>
      </w:r>
      <w:proofErr w:type="spellStart"/>
      <w:r w:rsidRPr="00BF319F">
        <w:rPr>
          <w:rFonts w:eastAsia="Times New Roman" w:cstheme="minorHAnsi"/>
          <w:sz w:val="24"/>
          <w:szCs w:val="24"/>
          <w:lang w:val="el-GR"/>
        </w:rPr>
        <w:t>Youtube</w:t>
      </w:r>
      <w:proofErr w:type="spellEnd"/>
      <w:r w:rsidRPr="00BF319F">
        <w:rPr>
          <w:rFonts w:eastAsia="Times New Roman" w:cstheme="minorHAnsi"/>
          <w:sz w:val="24"/>
          <w:szCs w:val="24"/>
          <w:lang w:val="el-GR"/>
        </w:rPr>
        <w:t xml:space="preserve">, δημοσιεύονται στις ιστοσελίδες: </w:t>
      </w:r>
      <w:hyperlink r:id="rId11" w:history="1">
        <w:r w:rsidRPr="00BF319F">
          <w:rPr>
            <w:rFonts w:cstheme="minorHAnsi"/>
            <w:color w:val="0000FF"/>
            <w:sz w:val="24"/>
            <w:szCs w:val="24"/>
            <w:u w:val="single"/>
          </w:rPr>
          <w:t>https</w:t>
        </w:r>
        <w:r w:rsidRPr="00BF319F">
          <w:rPr>
            <w:rFonts w:cstheme="minorHAnsi"/>
            <w:color w:val="0000FF"/>
            <w:sz w:val="24"/>
            <w:szCs w:val="24"/>
            <w:u w:val="single"/>
            <w:lang w:val="el-GR"/>
          </w:rPr>
          <w:t>://</w:t>
        </w:r>
        <w:r w:rsidRPr="00BF319F">
          <w:rPr>
            <w:rFonts w:cstheme="minorHAnsi"/>
            <w:color w:val="0000FF"/>
            <w:sz w:val="24"/>
            <w:szCs w:val="24"/>
            <w:u w:val="single"/>
          </w:rPr>
          <w:t>pekes</w:t>
        </w:r>
        <w:r w:rsidRPr="00BF319F">
          <w:rPr>
            <w:rFonts w:cstheme="minorHAnsi"/>
            <w:color w:val="0000FF"/>
            <w:sz w:val="24"/>
            <w:szCs w:val="24"/>
            <w:u w:val="single"/>
            <w:lang w:val="el-GR"/>
          </w:rPr>
          <w:t>.</w:t>
        </w:r>
        <w:r w:rsidRPr="00BF319F">
          <w:rPr>
            <w:rFonts w:cstheme="minorHAnsi"/>
            <w:color w:val="0000FF"/>
            <w:sz w:val="24"/>
            <w:szCs w:val="24"/>
            <w:u w:val="single"/>
          </w:rPr>
          <w:t>pdekritis</w:t>
        </w:r>
        <w:r w:rsidRPr="00BF319F">
          <w:rPr>
            <w:rFonts w:cstheme="minorHAnsi"/>
            <w:color w:val="0000FF"/>
            <w:sz w:val="24"/>
            <w:szCs w:val="24"/>
            <w:u w:val="single"/>
            <w:lang w:val="el-GR"/>
          </w:rPr>
          <w:t>.</w:t>
        </w:r>
        <w:r w:rsidRPr="00BF319F">
          <w:rPr>
            <w:rFonts w:cstheme="minorHAnsi"/>
            <w:color w:val="0000FF"/>
            <w:sz w:val="24"/>
            <w:szCs w:val="24"/>
            <w:u w:val="single"/>
          </w:rPr>
          <w:t>gr</w:t>
        </w:r>
      </w:hyperlink>
      <w:r w:rsidRPr="00BF319F">
        <w:rPr>
          <w:rFonts w:eastAsia="Times New Roman" w:cstheme="minorHAnsi"/>
          <w:sz w:val="24"/>
          <w:szCs w:val="24"/>
          <w:lang w:val="el-GR"/>
        </w:rPr>
        <w:t xml:space="preserve"> και </w:t>
      </w:r>
      <w:hyperlink r:id="rId12" w:history="1">
        <w:r w:rsidRPr="00BF319F">
          <w:rPr>
            <w:rFonts w:eastAsia="Times New Roman" w:cstheme="minorHAnsi"/>
            <w:color w:val="0000FF"/>
            <w:sz w:val="24"/>
            <w:szCs w:val="24"/>
            <w:u w:val="single"/>
            <w:lang w:val="el-GR"/>
          </w:rPr>
          <w:t>https://pekes.pdekritis.gr/1821draseis</w:t>
        </w:r>
      </w:hyperlink>
    </w:p>
    <w:p w:rsidR="00BF319F" w:rsidRPr="00CD20FE" w:rsidRDefault="00BF319F" w:rsidP="00BF319F">
      <w:pPr>
        <w:spacing w:after="0"/>
        <w:ind w:firstLine="567"/>
        <w:jc w:val="both"/>
        <w:rPr>
          <w:rFonts w:eastAsia="Times New Roman" w:cstheme="minorHAnsi"/>
          <w:sz w:val="24"/>
          <w:szCs w:val="24"/>
          <w:lang w:val="el-GR"/>
        </w:rPr>
      </w:pPr>
    </w:p>
    <w:p w:rsidR="00261C21" w:rsidRDefault="00261C21" w:rsidP="00BF319F">
      <w:pPr>
        <w:spacing w:after="0" w:line="240" w:lineRule="auto"/>
        <w:jc w:val="both"/>
        <w:rPr>
          <w:rFonts w:eastAsia="Times New Roman" w:cstheme="minorHAnsi"/>
          <w:sz w:val="24"/>
          <w:szCs w:val="24"/>
          <w:lang w:val="el-GR"/>
        </w:rPr>
      </w:pPr>
    </w:p>
    <w:p w:rsidR="00BF319F" w:rsidRPr="00BF319F" w:rsidRDefault="00BF319F" w:rsidP="00BF319F">
      <w:pPr>
        <w:spacing w:after="0" w:line="240" w:lineRule="auto"/>
        <w:jc w:val="center"/>
        <w:rPr>
          <w:rFonts w:eastAsia="Times New Roman" w:cstheme="minorHAnsi"/>
          <w:b/>
          <w:bCs/>
          <w:sz w:val="28"/>
          <w:szCs w:val="28"/>
          <w:lang w:val="el-GR"/>
        </w:rPr>
      </w:pPr>
      <w:r w:rsidRPr="00BF319F">
        <w:rPr>
          <w:rFonts w:eastAsia="Times New Roman" w:cstheme="minorHAnsi"/>
          <w:b/>
          <w:bCs/>
          <w:sz w:val="28"/>
          <w:szCs w:val="28"/>
          <w:lang w:val="el-GR"/>
        </w:rPr>
        <w:t xml:space="preserve">Περιφερειακό Κέντρο Εκπαιδευτικού Σχεδιασμού </w:t>
      </w:r>
    </w:p>
    <w:p w:rsidR="00BF319F" w:rsidRPr="00BF319F" w:rsidRDefault="00BF319F" w:rsidP="00BF319F">
      <w:pPr>
        <w:spacing w:after="0" w:line="240" w:lineRule="auto"/>
        <w:jc w:val="center"/>
        <w:rPr>
          <w:rFonts w:eastAsia="Times New Roman" w:cstheme="minorHAnsi"/>
          <w:b/>
          <w:bCs/>
          <w:sz w:val="28"/>
          <w:szCs w:val="28"/>
          <w:lang w:val="el-GR"/>
        </w:rPr>
      </w:pPr>
      <w:r w:rsidRPr="00BF319F">
        <w:rPr>
          <w:rFonts w:eastAsia="Times New Roman" w:cstheme="minorHAnsi"/>
          <w:b/>
          <w:bCs/>
          <w:sz w:val="28"/>
          <w:szCs w:val="28"/>
          <w:lang w:val="el-GR"/>
        </w:rPr>
        <w:t>(ΠΕ.Κ.Ε.Σ.) Κρήτης</w:t>
      </w:r>
    </w:p>
    <w:sectPr w:rsidR="00BF319F" w:rsidRPr="00BF319F" w:rsidSect="00CD20FE">
      <w:pgSz w:w="12240" w:h="15840"/>
      <w:pgMar w:top="993"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61C21"/>
    <w:rsid w:val="001A0C5D"/>
    <w:rsid w:val="002139F7"/>
    <w:rsid w:val="00255922"/>
    <w:rsid w:val="00261C21"/>
    <w:rsid w:val="00371428"/>
    <w:rsid w:val="003A15A3"/>
    <w:rsid w:val="003F766B"/>
    <w:rsid w:val="004D01C6"/>
    <w:rsid w:val="006113C4"/>
    <w:rsid w:val="00640D79"/>
    <w:rsid w:val="0069663C"/>
    <w:rsid w:val="006B0AD5"/>
    <w:rsid w:val="00730677"/>
    <w:rsid w:val="00776C9F"/>
    <w:rsid w:val="008A6061"/>
    <w:rsid w:val="00966FC1"/>
    <w:rsid w:val="009B3616"/>
    <w:rsid w:val="009F271B"/>
    <w:rsid w:val="00A83619"/>
    <w:rsid w:val="00BF319F"/>
    <w:rsid w:val="00BF70AC"/>
    <w:rsid w:val="00CD20FE"/>
    <w:rsid w:val="00CF1096"/>
    <w:rsid w:val="00D43133"/>
    <w:rsid w:val="00FD5107"/>
    <w:rsid w:val="00FF747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61C21"/>
    <w:rPr>
      <w:color w:val="0000FF" w:themeColor="hyperlink"/>
      <w:u w:val="single"/>
    </w:rPr>
  </w:style>
  <w:style w:type="paragraph" w:styleId="a3">
    <w:name w:val="Balloon Text"/>
    <w:basedOn w:val="a"/>
    <w:link w:val="Char"/>
    <w:uiPriority w:val="99"/>
    <w:semiHidden/>
    <w:unhideWhenUsed/>
    <w:rsid w:val="004D01C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01C6"/>
    <w:rPr>
      <w:rFonts w:ascii="Tahoma" w:hAnsi="Tahoma" w:cs="Tahoma"/>
      <w:sz w:val="16"/>
      <w:szCs w:val="16"/>
    </w:rPr>
  </w:style>
  <w:style w:type="table" w:styleId="a4">
    <w:name w:val="Table Grid"/>
    <w:basedOn w:val="a1"/>
    <w:uiPriority w:val="59"/>
    <w:rsid w:val="00730677"/>
    <w:pPr>
      <w:spacing w:after="0" w:line="240" w:lineRule="auto"/>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45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MfrQwpk4HK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z_DoW4_z-VU" TargetMode="External"/><Relationship Id="rId12" Type="http://schemas.openxmlformats.org/officeDocument/2006/relationships/hyperlink" Target="https://pekes.pdekritis.gr/1821drase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pekes.pdekritis.gr" TargetMode="External"/><Relationship Id="rId5" Type="http://schemas.openxmlformats.org/officeDocument/2006/relationships/image" Target="media/image1.png"/><Relationship Id="rId10" Type="http://schemas.openxmlformats.org/officeDocument/2006/relationships/hyperlink" Target="https://youtu.be/XzYux0s_Zto" TargetMode="External"/><Relationship Id="rId4" Type="http://schemas.openxmlformats.org/officeDocument/2006/relationships/webSettings" Target="webSettings.xml"/><Relationship Id="rId9" Type="http://schemas.openxmlformats.org/officeDocument/2006/relationships/hyperlink" Target="https://youtu.be/ziMNMXx9c_k"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46DAA4-9642-4BB5-B7D5-A2FF019F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3648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pdeuser</cp:lastModifiedBy>
  <cp:revision>4</cp:revision>
  <dcterms:created xsi:type="dcterms:W3CDTF">2021-03-01T10:47:00Z</dcterms:created>
  <dcterms:modified xsi:type="dcterms:W3CDTF">2021-03-01T10:58:00Z</dcterms:modified>
</cp:coreProperties>
</file>